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2CA7E" w14:textId="77777777" w:rsidR="003A1554" w:rsidRPr="00DB4841" w:rsidRDefault="003A1554" w:rsidP="003A1554">
      <w:pPr>
        <w:spacing w:after="0" w:line="240" w:lineRule="auto"/>
        <w:rPr>
          <w:b/>
          <w:bCs/>
          <w:lang w:val="en-US"/>
        </w:rPr>
      </w:pPr>
      <w:r w:rsidRPr="00DB4841">
        <w:rPr>
          <w:b/>
          <w:bCs/>
          <w:lang w:val="en-US"/>
        </w:rPr>
        <w:t>Contact:</w:t>
      </w:r>
    </w:p>
    <w:p w14:paraId="029F0125" w14:textId="77777777" w:rsidR="003A1554" w:rsidRPr="00892917" w:rsidRDefault="003A1554" w:rsidP="003A1554">
      <w:pPr>
        <w:spacing w:after="0" w:line="240" w:lineRule="auto"/>
        <w:rPr>
          <w:lang w:val="en-US"/>
        </w:rPr>
      </w:pPr>
    </w:p>
    <w:p w14:paraId="28FB92DA" w14:textId="77777777" w:rsidR="003A1554" w:rsidRPr="00892917" w:rsidRDefault="003A1554" w:rsidP="003A1554">
      <w:pPr>
        <w:spacing w:after="0" w:line="240" w:lineRule="auto"/>
        <w:rPr>
          <w:lang w:val="en-US"/>
        </w:rPr>
      </w:pPr>
      <w:r w:rsidRPr="00892917">
        <w:rPr>
          <w:lang w:val="en-US"/>
        </w:rPr>
        <w:t>Caroline Gabbert</w:t>
      </w:r>
    </w:p>
    <w:p w14:paraId="563D87B1" w14:textId="59153D70" w:rsidR="003A1554" w:rsidRPr="00892917" w:rsidRDefault="003A1554" w:rsidP="003A1554">
      <w:pPr>
        <w:spacing w:after="0" w:line="240" w:lineRule="auto"/>
        <w:rPr>
          <w:rFonts w:eastAsiaTheme="minorEastAsia" w:cstheme="minorHAnsi"/>
          <w:noProof/>
          <w:lang w:val="en-US" w:eastAsia="de-DE"/>
        </w:rPr>
      </w:pPr>
      <w:r>
        <w:rPr>
          <w:rFonts w:eastAsiaTheme="minorEastAsia" w:cstheme="minorHAnsi"/>
          <w:noProof/>
          <w:lang w:val="en-US" w:eastAsia="de-DE"/>
        </w:rPr>
        <w:t>Direct:</w:t>
      </w:r>
      <w:r w:rsidRPr="00892917">
        <w:rPr>
          <w:rFonts w:eastAsiaTheme="minorEastAsia" w:cstheme="minorHAnsi"/>
          <w:noProof/>
          <w:lang w:val="en-US" w:eastAsia="de-DE"/>
        </w:rPr>
        <w:t xml:space="preserve"> +49 (0)306293963-22</w:t>
      </w:r>
    </w:p>
    <w:p w14:paraId="118B819F" w14:textId="77777777" w:rsidR="003A1554" w:rsidRPr="00892917" w:rsidRDefault="00B17384" w:rsidP="003A1554">
      <w:pPr>
        <w:spacing w:after="0" w:line="240" w:lineRule="auto"/>
        <w:rPr>
          <w:rFonts w:eastAsiaTheme="minorEastAsia" w:cstheme="minorHAnsi"/>
          <w:noProof/>
          <w:lang w:val="en-US" w:eastAsia="de-DE"/>
        </w:rPr>
      </w:pPr>
      <w:r>
        <w:fldChar w:fldCharType="begin"/>
      </w:r>
      <w:r w:rsidRPr="00C3045F">
        <w:rPr>
          <w:lang w:val="en-US"/>
          <w:rPrChange w:id="1" w:author="Caroline Gabbert" w:date="2023-02-27T15:12:00Z">
            <w:rPr/>
          </w:rPrChange>
        </w:rPr>
        <w:instrText>HYPERLINK "mailto:caroline.gabbert@imc-tm.de"</w:instrText>
      </w:r>
      <w:r>
        <w:fldChar w:fldCharType="separate"/>
      </w:r>
      <w:r w:rsidR="003A1554" w:rsidRPr="00892917">
        <w:rPr>
          <w:rStyle w:val="Hyperlink"/>
          <w:rFonts w:eastAsiaTheme="minorEastAsia" w:cstheme="minorHAnsi"/>
          <w:noProof/>
          <w:lang w:val="en-US" w:eastAsia="de-DE"/>
        </w:rPr>
        <w:t>caroline.gabbert@imc-tm.de</w:t>
      </w:r>
      <w:r>
        <w:rPr>
          <w:rStyle w:val="Hyperlink"/>
          <w:rFonts w:eastAsiaTheme="minorEastAsia" w:cstheme="minorHAnsi"/>
          <w:noProof/>
          <w:lang w:val="en-US" w:eastAsia="de-DE"/>
        </w:rPr>
        <w:fldChar w:fldCharType="end"/>
      </w:r>
    </w:p>
    <w:p w14:paraId="50394C3C" w14:textId="77777777" w:rsidR="004B02D6" w:rsidRPr="003A1554" w:rsidRDefault="004B02D6" w:rsidP="004B02D6">
      <w:pPr>
        <w:pStyle w:val="berschrift1"/>
        <w:rPr>
          <w:rStyle w:val="Fett"/>
          <w:color w:val="auto"/>
          <w:lang w:val="en-US"/>
        </w:rPr>
      </w:pPr>
    </w:p>
    <w:p w14:paraId="412E70F0" w14:textId="08F0DA5F" w:rsidR="004B02D6" w:rsidRPr="0017705F" w:rsidRDefault="004B02D6" w:rsidP="004B02D6">
      <w:pPr>
        <w:pStyle w:val="berschrift1"/>
        <w:rPr>
          <w:rStyle w:val="Fett"/>
          <w:rFonts w:ascii="Rubik SemiBold" w:hAnsi="Rubik SemiBold" w:cs="Rubik SemiBold"/>
          <w:b w:val="0"/>
          <w:bCs w:val="0"/>
          <w:color w:val="auto"/>
          <w:lang w:val="en-US"/>
        </w:rPr>
      </w:pPr>
      <w:r w:rsidRPr="0017705F">
        <w:rPr>
          <w:rStyle w:val="Fett"/>
          <w:rFonts w:ascii="Rubik SemiBold" w:hAnsi="Rubik SemiBold" w:cs="Rubik SemiBold"/>
          <w:b w:val="0"/>
          <w:bCs w:val="0"/>
          <w:color w:val="auto"/>
          <w:lang w:val="en-US"/>
        </w:rPr>
        <w:t>PRESS</w:t>
      </w:r>
      <w:r w:rsidR="003A1554" w:rsidRPr="0017705F">
        <w:rPr>
          <w:rStyle w:val="Fett"/>
          <w:rFonts w:ascii="Rubik SemiBold" w:hAnsi="Rubik SemiBold" w:cs="Rubik SemiBold"/>
          <w:b w:val="0"/>
          <w:bCs w:val="0"/>
          <w:color w:val="auto"/>
          <w:lang w:val="en-US"/>
        </w:rPr>
        <w:t xml:space="preserve"> RELEASE</w:t>
      </w:r>
    </w:p>
    <w:p w14:paraId="2DAF8A8B" w14:textId="77777777" w:rsidR="004B02D6" w:rsidRPr="0017705F" w:rsidRDefault="004B02D6" w:rsidP="004B02D6">
      <w:pPr>
        <w:rPr>
          <w:lang w:val="en-US"/>
        </w:rPr>
      </w:pPr>
    </w:p>
    <w:p w14:paraId="32A707B2" w14:textId="34DAC4E3" w:rsidR="0025320E" w:rsidRDefault="0052120C" w:rsidP="0025320E">
      <w:pPr>
        <w:rPr>
          <w:rFonts w:asciiTheme="majorHAnsi" w:hAnsiTheme="majorHAnsi" w:cstheme="majorHAnsi"/>
          <w:b/>
          <w:bCs/>
          <w:sz w:val="32"/>
          <w:szCs w:val="32"/>
          <w:lang w:val="en-US"/>
        </w:rPr>
      </w:pPr>
      <w:r w:rsidRPr="0025320E">
        <w:rPr>
          <w:rFonts w:asciiTheme="majorHAnsi" w:hAnsiTheme="majorHAnsi" w:cstheme="majorHAnsi"/>
          <w:b/>
          <w:bCs/>
          <w:sz w:val="32"/>
          <w:szCs w:val="32"/>
          <w:lang w:val="en-US"/>
        </w:rPr>
        <w:t xml:space="preserve">New Version of </w:t>
      </w:r>
      <w:r w:rsidR="00BB1361" w:rsidRPr="0025320E">
        <w:rPr>
          <w:rFonts w:asciiTheme="majorHAnsi" w:hAnsiTheme="majorHAnsi" w:cstheme="majorHAnsi"/>
          <w:b/>
          <w:bCs/>
          <w:sz w:val="32"/>
          <w:szCs w:val="32"/>
          <w:lang w:val="en-US"/>
        </w:rPr>
        <w:t xml:space="preserve">imc FAMOS 2023 Software </w:t>
      </w:r>
      <w:r w:rsidR="0025320E" w:rsidRPr="0025320E">
        <w:rPr>
          <w:rFonts w:asciiTheme="majorHAnsi" w:hAnsiTheme="majorHAnsi" w:cstheme="majorHAnsi"/>
          <w:b/>
          <w:bCs/>
          <w:sz w:val="32"/>
          <w:szCs w:val="32"/>
          <w:lang w:val="en-US"/>
        </w:rPr>
        <w:t xml:space="preserve">with New Assistants, Wizards, and Functions </w:t>
      </w:r>
    </w:p>
    <w:p w14:paraId="32FC8607" w14:textId="42A4C8E0" w:rsidR="00F11B01" w:rsidRDefault="00421AAF" w:rsidP="004B02D6">
      <w:pPr>
        <w:rPr>
          <w:b/>
          <w:bCs/>
          <w:lang w:val="en-US"/>
        </w:rPr>
      </w:pPr>
      <w:r w:rsidRPr="0025320E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Comprehensive </w:t>
      </w:r>
      <w:r w:rsidR="00BB1361" w:rsidRPr="0025320E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Analysis of Measurement </w:t>
      </w:r>
      <w:r w:rsidR="0052120C" w:rsidRPr="0025320E">
        <w:rPr>
          <w:rFonts w:asciiTheme="majorHAnsi" w:hAnsiTheme="majorHAnsi" w:cstheme="majorHAnsi"/>
          <w:b/>
          <w:bCs/>
          <w:sz w:val="24"/>
          <w:szCs w:val="24"/>
          <w:lang w:val="en-US"/>
        </w:rPr>
        <w:t>Data</w:t>
      </w:r>
      <w:r w:rsidR="0025320E" w:rsidRPr="0025320E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 for Engineers</w:t>
      </w:r>
      <w:r w:rsidR="000F0754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 and Researchers</w:t>
      </w:r>
      <w:r w:rsidRPr="0025320E">
        <w:rPr>
          <w:rFonts w:asciiTheme="majorHAnsi" w:hAnsiTheme="majorHAnsi" w:cstheme="majorHAnsi"/>
          <w:b/>
          <w:bCs/>
          <w:sz w:val="28"/>
          <w:szCs w:val="28"/>
          <w:lang w:val="en-US"/>
        </w:rPr>
        <w:br/>
      </w:r>
    </w:p>
    <w:p w14:paraId="3ECFE32B" w14:textId="6DE97938" w:rsidR="0052120C" w:rsidRDefault="008B44C6" w:rsidP="004B02D6">
      <w:pPr>
        <w:rPr>
          <w:b/>
          <w:bCs/>
          <w:lang w:val="en-US"/>
        </w:rPr>
      </w:pPr>
      <w:r w:rsidRPr="00B44E0B">
        <w:rPr>
          <w:b/>
          <w:bCs/>
          <w:lang w:val="en-US"/>
        </w:rPr>
        <w:t xml:space="preserve">Berlin, </w:t>
      </w:r>
      <w:r w:rsidR="00863892">
        <w:rPr>
          <w:b/>
          <w:bCs/>
          <w:lang w:val="en-US"/>
        </w:rPr>
        <w:t>March</w:t>
      </w:r>
      <w:r w:rsidR="0052120C">
        <w:rPr>
          <w:b/>
          <w:bCs/>
          <w:lang w:val="en-US"/>
        </w:rPr>
        <w:t xml:space="preserve"> 7, 2023</w:t>
      </w:r>
      <w:r w:rsidR="00863892">
        <w:rPr>
          <w:b/>
          <w:bCs/>
          <w:lang w:val="en-US"/>
        </w:rPr>
        <w:t xml:space="preserve"> </w:t>
      </w:r>
      <w:r w:rsidR="0052120C">
        <w:rPr>
          <w:b/>
          <w:bCs/>
          <w:lang w:val="en-US"/>
        </w:rPr>
        <w:t xml:space="preserve">- </w:t>
      </w:r>
    </w:p>
    <w:p w14:paraId="53E515B7" w14:textId="77777777" w:rsidR="00E62878" w:rsidRDefault="00127850" w:rsidP="005928B4">
      <w:pPr>
        <w:rPr>
          <w:rFonts w:cstheme="minorHAnsi"/>
          <w:lang w:val="en-US"/>
        </w:rPr>
      </w:pPr>
      <w:r w:rsidRPr="00784148">
        <w:rPr>
          <w:rFonts w:cstheme="minorHAnsi"/>
          <w:lang w:val="en-US"/>
        </w:rPr>
        <w:t xml:space="preserve">The data analysis software </w:t>
      </w:r>
      <w:proofErr w:type="spellStart"/>
      <w:r w:rsidRPr="00784148">
        <w:rPr>
          <w:rFonts w:cstheme="minorHAnsi"/>
          <w:lang w:val="en-US"/>
        </w:rPr>
        <w:t>imc</w:t>
      </w:r>
      <w:proofErr w:type="spellEnd"/>
      <w:r w:rsidRPr="00784148">
        <w:rPr>
          <w:rFonts w:cstheme="minorHAnsi"/>
          <w:lang w:val="en-US"/>
        </w:rPr>
        <w:t xml:space="preserve"> FAMOS from manufacturer </w:t>
      </w:r>
      <w:proofErr w:type="spellStart"/>
      <w:r w:rsidRPr="00784148">
        <w:rPr>
          <w:rFonts w:cstheme="minorHAnsi"/>
          <w:lang w:val="en-US"/>
        </w:rPr>
        <w:t>imc</w:t>
      </w:r>
      <w:proofErr w:type="spellEnd"/>
      <w:r w:rsidRPr="00784148">
        <w:rPr>
          <w:rFonts w:cstheme="minorHAnsi"/>
          <w:lang w:val="en-US"/>
        </w:rPr>
        <w:t xml:space="preserve"> Test &amp; Measurement, a</w:t>
      </w:r>
      <w:r w:rsidR="00784148" w:rsidRPr="00784148">
        <w:rPr>
          <w:rFonts w:cstheme="minorHAnsi"/>
          <w:lang w:val="en-US"/>
        </w:rPr>
        <w:t>n</w:t>
      </w:r>
      <w:r w:rsidRPr="00784148">
        <w:rPr>
          <w:rFonts w:cstheme="minorHAnsi"/>
          <w:lang w:val="en-US"/>
        </w:rPr>
        <w:t xml:space="preserve"> </w:t>
      </w:r>
      <w:proofErr w:type="spellStart"/>
      <w:r w:rsidRPr="00784148">
        <w:rPr>
          <w:rFonts w:cstheme="minorHAnsi"/>
          <w:lang w:val="en-US"/>
        </w:rPr>
        <w:t>Axiometrix</w:t>
      </w:r>
      <w:proofErr w:type="spellEnd"/>
      <w:r w:rsidRPr="00784148">
        <w:rPr>
          <w:rFonts w:cstheme="minorHAnsi"/>
          <w:lang w:val="en-US"/>
        </w:rPr>
        <w:t xml:space="preserve"> Solutions</w:t>
      </w:r>
      <w:r w:rsidR="00784148" w:rsidRPr="00784148">
        <w:rPr>
          <w:rFonts w:cstheme="minorHAnsi"/>
          <w:lang w:val="en-US"/>
        </w:rPr>
        <w:t xml:space="preserve"> brand</w:t>
      </w:r>
      <w:r w:rsidRPr="00784148">
        <w:rPr>
          <w:rFonts w:cstheme="minorHAnsi"/>
          <w:lang w:val="en-US"/>
        </w:rPr>
        <w:t xml:space="preserve">, </w:t>
      </w:r>
      <w:r w:rsidR="00784148" w:rsidRPr="00784148">
        <w:rPr>
          <w:rStyle w:val="cf01"/>
          <w:rFonts w:asciiTheme="minorHAnsi" w:hAnsiTheme="minorHAnsi" w:cstheme="minorHAnsi"/>
          <w:sz w:val="22"/>
          <w:szCs w:val="22"/>
          <w:lang w:val="en-US"/>
        </w:rPr>
        <w:t xml:space="preserve">announces the newest version of its data analysis software: </w:t>
      </w:r>
      <w:proofErr w:type="spellStart"/>
      <w:r w:rsidR="00784148" w:rsidRPr="00784148">
        <w:rPr>
          <w:rStyle w:val="cf01"/>
          <w:rFonts w:asciiTheme="minorHAnsi" w:hAnsiTheme="minorHAnsi" w:cstheme="minorHAnsi"/>
          <w:sz w:val="22"/>
          <w:szCs w:val="22"/>
          <w:lang w:val="en-US"/>
        </w:rPr>
        <w:t>imc</w:t>
      </w:r>
      <w:proofErr w:type="spellEnd"/>
      <w:r w:rsidR="00784148" w:rsidRPr="00784148">
        <w:rPr>
          <w:rStyle w:val="cf01"/>
          <w:rFonts w:asciiTheme="minorHAnsi" w:hAnsiTheme="minorHAnsi" w:cstheme="minorHAnsi"/>
          <w:sz w:val="22"/>
          <w:szCs w:val="22"/>
          <w:lang w:val="en-US"/>
        </w:rPr>
        <w:t xml:space="preserve"> FAMOS 2023.</w:t>
      </w:r>
      <w:r w:rsidR="00CA599E" w:rsidRPr="00784148">
        <w:rPr>
          <w:rFonts w:cstheme="minorHAnsi"/>
          <w:lang w:val="en-US"/>
        </w:rPr>
        <w:t xml:space="preserve"> With </w:t>
      </w:r>
      <w:r w:rsidR="00370843" w:rsidRPr="00784148">
        <w:rPr>
          <w:rFonts w:cstheme="minorHAnsi"/>
          <w:lang w:val="en-US"/>
        </w:rPr>
        <w:t>new assistants</w:t>
      </w:r>
      <w:r w:rsidR="004C5456" w:rsidRPr="00784148">
        <w:rPr>
          <w:rFonts w:cstheme="minorHAnsi"/>
          <w:lang w:val="en-US"/>
        </w:rPr>
        <w:t xml:space="preserve"> and </w:t>
      </w:r>
      <w:r w:rsidR="00370843" w:rsidRPr="00784148">
        <w:rPr>
          <w:rFonts w:cstheme="minorHAnsi"/>
          <w:lang w:val="en-US"/>
        </w:rPr>
        <w:t>wizards</w:t>
      </w:r>
      <w:r w:rsidR="004241BB" w:rsidRPr="00784148">
        <w:rPr>
          <w:rFonts w:cstheme="minorHAnsi"/>
          <w:lang w:val="en-US"/>
        </w:rPr>
        <w:t>,</w:t>
      </w:r>
      <w:r w:rsidR="004C5456" w:rsidRPr="00784148">
        <w:rPr>
          <w:rFonts w:cstheme="minorHAnsi"/>
          <w:lang w:val="en-US"/>
        </w:rPr>
        <w:t xml:space="preserve"> it </w:t>
      </w:r>
      <w:r w:rsidR="00BB24EF" w:rsidRPr="00784148">
        <w:rPr>
          <w:rFonts w:cstheme="minorHAnsi"/>
          <w:lang w:val="en-US"/>
        </w:rPr>
        <w:t>aims for</w:t>
      </w:r>
      <w:r w:rsidR="004C5456" w:rsidRPr="00784148">
        <w:rPr>
          <w:rFonts w:cstheme="minorHAnsi"/>
          <w:lang w:val="en-US"/>
        </w:rPr>
        <w:t xml:space="preserve"> </w:t>
      </w:r>
      <w:r w:rsidR="00370843" w:rsidRPr="00784148">
        <w:rPr>
          <w:rFonts w:cstheme="minorHAnsi"/>
          <w:lang w:val="en-US"/>
        </w:rPr>
        <w:t>improved usability</w:t>
      </w:r>
      <w:r w:rsidR="004C5456" w:rsidRPr="00784148">
        <w:rPr>
          <w:rFonts w:cstheme="minorHAnsi"/>
          <w:lang w:val="en-US"/>
        </w:rPr>
        <w:t xml:space="preserve"> by making workflows more </w:t>
      </w:r>
      <w:r w:rsidR="00370843" w:rsidRPr="00784148">
        <w:rPr>
          <w:rFonts w:cstheme="minorHAnsi"/>
          <w:lang w:val="en-US"/>
        </w:rPr>
        <w:t>efficient</w:t>
      </w:r>
      <w:r w:rsidR="007F25EB" w:rsidRPr="00784148">
        <w:rPr>
          <w:rFonts w:cstheme="minorHAnsi"/>
          <w:lang w:val="en-US"/>
        </w:rPr>
        <w:t xml:space="preserve"> </w:t>
      </w:r>
      <w:r w:rsidR="000B60B1" w:rsidRPr="00784148">
        <w:rPr>
          <w:rFonts w:cstheme="minorHAnsi"/>
          <w:lang w:val="en-US"/>
        </w:rPr>
        <w:t xml:space="preserve">and </w:t>
      </w:r>
      <w:r w:rsidR="000F0754" w:rsidRPr="00784148">
        <w:rPr>
          <w:rFonts w:cstheme="minorHAnsi"/>
          <w:lang w:val="en-US"/>
        </w:rPr>
        <w:t>support</w:t>
      </w:r>
      <w:r w:rsidR="00F519BF" w:rsidRPr="00784148">
        <w:rPr>
          <w:rFonts w:cstheme="minorHAnsi"/>
          <w:lang w:val="en-US"/>
        </w:rPr>
        <w:t>s</w:t>
      </w:r>
      <w:r w:rsidR="000F0754" w:rsidRPr="00784148">
        <w:rPr>
          <w:rFonts w:cstheme="minorHAnsi"/>
          <w:lang w:val="en-US"/>
        </w:rPr>
        <w:t xml:space="preserve"> </w:t>
      </w:r>
      <w:r w:rsidR="009D08FF" w:rsidRPr="00784148">
        <w:rPr>
          <w:rFonts w:cstheme="minorHAnsi"/>
          <w:lang w:val="en-US"/>
        </w:rPr>
        <w:t xml:space="preserve">test </w:t>
      </w:r>
      <w:r w:rsidR="002F6CAA" w:rsidRPr="00784148">
        <w:rPr>
          <w:rFonts w:cstheme="minorHAnsi"/>
          <w:lang w:val="en-US"/>
        </w:rPr>
        <w:t>engineers</w:t>
      </w:r>
      <w:r w:rsidR="009D08FF" w:rsidRPr="00784148">
        <w:rPr>
          <w:rFonts w:cstheme="minorHAnsi"/>
          <w:lang w:val="en-US"/>
        </w:rPr>
        <w:t>, researchers</w:t>
      </w:r>
      <w:r w:rsidR="00426688" w:rsidRPr="00784148">
        <w:rPr>
          <w:rFonts w:cstheme="minorHAnsi"/>
          <w:lang w:val="en-US"/>
        </w:rPr>
        <w:t>,</w:t>
      </w:r>
      <w:r w:rsidR="002F6CAA" w:rsidRPr="00784148">
        <w:rPr>
          <w:rFonts w:cstheme="minorHAnsi"/>
          <w:lang w:val="en-US"/>
        </w:rPr>
        <w:t xml:space="preserve"> and technicians</w:t>
      </w:r>
      <w:r w:rsidR="00F11B01" w:rsidRPr="00784148">
        <w:rPr>
          <w:rFonts w:cstheme="minorHAnsi"/>
          <w:lang w:val="en-US"/>
        </w:rPr>
        <w:t xml:space="preserve"> with sophisticated </w:t>
      </w:r>
      <w:r w:rsidR="004C5456" w:rsidRPr="00784148">
        <w:rPr>
          <w:rFonts w:cstheme="minorHAnsi"/>
          <w:lang w:val="en-US"/>
        </w:rPr>
        <w:t xml:space="preserve">data </w:t>
      </w:r>
      <w:r w:rsidR="006B42C8" w:rsidRPr="00784148">
        <w:rPr>
          <w:rFonts w:cstheme="minorHAnsi"/>
          <w:lang w:val="en-US"/>
        </w:rPr>
        <w:t xml:space="preserve">import, </w:t>
      </w:r>
      <w:r w:rsidR="004C5456" w:rsidRPr="00784148">
        <w:rPr>
          <w:rFonts w:cstheme="minorHAnsi"/>
          <w:lang w:val="en-US"/>
        </w:rPr>
        <w:t>analysis</w:t>
      </w:r>
      <w:r w:rsidR="002C5B35" w:rsidRPr="00784148">
        <w:rPr>
          <w:rFonts w:cstheme="minorHAnsi"/>
          <w:lang w:val="en-US"/>
        </w:rPr>
        <w:t>,</w:t>
      </w:r>
      <w:r w:rsidR="004C5456" w:rsidRPr="00784148">
        <w:rPr>
          <w:rFonts w:cstheme="minorHAnsi"/>
          <w:lang w:val="en-US"/>
        </w:rPr>
        <w:t xml:space="preserve"> and visualization </w:t>
      </w:r>
      <w:r w:rsidR="00F11B01" w:rsidRPr="00784148">
        <w:rPr>
          <w:rFonts w:cstheme="minorHAnsi"/>
          <w:lang w:val="en-US"/>
        </w:rPr>
        <w:t>functions</w:t>
      </w:r>
      <w:r w:rsidR="004C5456" w:rsidRPr="00784148">
        <w:rPr>
          <w:rFonts w:cstheme="minorHAnsi"/>
          <w:lang w:val="en-US"/>
        </w:rPr>
        <w:t>.</w:t>
      </w:r>
      <w:r w:rsidR="00F11B01" w:rsidRPr="00784148">
        <w:rPr>
          <w:rFonts w:cstheme="minorHAnsi"/>
          <w:lang w:val="en-US"/>
        </w:rPr>
        <w:t xml:space="preserve"> </w:t>
      </w:r>
      <w:bookmarkStart w:id="2" w:name="_Hlk128675905"/>
      <w:r w:rsidR="00BB24EF" w:rsidRPr="00784148">
        <w:rPr>
          <w:rFonts w:cstheme="minorHAnsi"/>
          <w:lang w:val="en-US"/>
        </w:rPr>
        <w:t>M</w:t>
      </w:r>
      <w:r w:rsidR="00F519BF" w:rsidRPr="00784148">
        <w:rPr>
          <w:rFonts w:cstheme="minorHAnsi"/>
          <w:lang w:val="en-US"/>
        </w:rPr>
        <w:t>icrosoft 365 (</w:t>
      </w:r>
      <w:r w:rsidR="00BB24EF" w:rsidRPr="00784148">
        <w:rPr>
          <w:rFonts w:cstheme="minorHAnsi"/>
          <w:lang w:val="en-US"/>
        </w:rPr>
        <w:t>Office</w:t>
      </w:r>
      <w:r w:rsidR="00F519BF" w:rsidRPr="00784148">
        <w:rPr>
          <w:rFonts w:cstheme="minorHAnsi"/>
          <w:lang w:val="en-US"/>
        </w:rPr>
        <w:t>)</w:t>
      </w:r>
      <w:r w:rsidR="00BB24EF" w:rsidRPr="00784148">
        <w:rPr>
          <w:rFonts w:cstheme="minorHAnsi"/>
          <w:lang w:val="en-US"/>
        </w:rPr>
        <w:t xml:space="preserve"> </w:t>
      </w:r>
      <w:r w:rsidR="00F519BF" w:rsidRPr="00784148">
        <w:rPr>
          <w:rFonts w:cstheme="minorHAnsi"/>
          <w:lang w:val="en-US"/>
        </w:rPr>
        <w:t>is</w:t>
      </w:r>
      <w:r w:rsidR="00BB24EF" w:rsidRPr="00784148">
        <w:rPr>
          <w:rFonts w:cstheme="minorHAnsi"/>
          <w:lang w:val="en-US"/>
        </w:rPr>
        <w:t xml:space="preserve"> </w:t>
      </w:r>
      <w:r w:rsidR="00335BF2" w:rsidRPr="00784148">
        <w:rPr>
          <w:rFonts w:cstheme="minorHAnsi"/>
          <w:lang w:val="en-US"/>
        </w:rPr>
        <w:t xml:space="preserve">fully </w:t>
      </w:r>
      <w:r w:rsidR="00BB24EF" w:rsidRPr="00784148">
        <w:rPr>
          <w:rFonts w:cstheme="minorHAnsi"/>
          <w:lang w:val="en-US"/>
        </w:rPr>
        <w:t>supported</w:t>
      </w:r>
      <w:r w:rsidR="00335BF2" w:rsidRPr="00784148">
        <w:rPr>
          <w:rFonts w:cstheme="minorHAnsi"/>
          <w:lang w:val="en-US"/>
        </w:rPr>
        <w:t xml:space="preserve"> </w:t>
      </w:r>
      <w:r w:rsidR="002A1767">
        <w:rPr>
          <w:rFonts w:cstheme="minorHAnsi"/>
          <w:lang w:val="en-US"/>
        </w:rPr>
        <w:t xml:space="preserve">via OLE </w:t>
      </w:r>
      <w:r w:rsidR="00335BF2" w:rsidRPr="00784148">
        <w:rPr>
          <w:rFonts w:cstheme="minorHAnsi"/>
          <w:lang w:val="en-US"/>
        </w:rPr>
        <w:t>to add a professional touch to presentations</w:t>
      </w:r>
      <w:r w:rsidR="00BB24EF" w:rsidRPr="00784148">
        <w:rPr>
          <w:rFonts w:cstheme="minorHAnsi"/>
          <w:lang w:val="en-US"/>
        </w:rPr>
        <w:t>.</w:t>
      </w:r>
      <w:bookmarkEnd w:id="2"/>
    </w:p>
    <w:p w14:paraId="1D123F44" w14:textId="4734E940" w:rsidR="00CF5BFA" w:rsidRPr="001A5D6A" w:rsidRDefault="001D1338" w:rsidP="005928B4">
      <w:pPr>
        <w:rPr>
          <w:lang w:val="en-US"/>
        </w:rPr>
      </w:pPr>
      <w:proofErr w:type="spellStart"/>
      <w:r w:rsidRPr="00FA4861">
        <w:rPr>
          <w:lang w:val="en-US"/>
        </w:rPr>
        <w:t>imc</w:t>
      </w:r>
      <w:proofErr w:type="spellEnd"/>
      <w:r w:rsidRPr="00FA4861">
        <w:rPr>
          <w:lang w:val="en-US"/>
        </w:rPr>
        <w:t xml:space="preserve"> FAMOS, a comprehensive, powerful</w:t>
      </w:r>
      <w:r w:rsidR="005112F2" w:rsidRPr="00FA4861">
        <w:rPr>
          <w:lang w:val="en-US"/>
        </w:rPr>
        <w:t>,</w:t>
      </w:r>
      <w:r w:rsidRPr="00FA4861">
        <w:rPr>
          <w:lang w:val="en-US"/>
        </w:rPr>
        <w:t xml:space="preserve"> and easy-to-use software for the visualization and analysis of test and measurement data, provides </w:t>
      </w:r>
      <w:r w:rsidR="00D776D4">
        <w:rPr>
          <w:lang w:val="en-US"/>
        </w:rPr>
        <w:t xml:space="preserve">data import </w:t>
      </w:r>
      <w:r w:rsidR="002C5B35" w:rsidRPr="002F6CAA">
        <w:rPr>
          <w:lang w:val="en-US"/>
        </w:rPr>
        <w:t>from any data source</w:t>
      </w:r>
      <w:r w:rsidR="002C5B35">
        <w:rPr>
          <w:lang w:val="en-US"/>
        </w:rPr>
        <w:t xml:space="preserve"> and </w:t>
      </w:r>
      <w:r w:rsidR="00335BF2">
        <w:rPr>
          <w:lang w:val="en-US"/>
        </w:rPr>
        <w:t xml:space="preserve">enables </w:t>
      </w:r>
      <w:r w:rsidR="00784148">
        <w:rPr>
          <w:lang w:val="en-US"/>
        </w:rPr>
        <w:t xml:space="preserve">the </w:t>
      </w:r>
      <w:r w:rsidR="002C5B35">
        <w:rPr>
          <w:lang w:val="en-US"/>
        </w:rPr>
        <w:t>easy creation of custom</w:t>
      </w:r>
      <w:r w:rsidR="00426688">
        <w:rPr>
          <w:lang w:val="en-US"/>
        </w:rPr>
        <w:t>ized</w:t>
      </w:r>
      <w:r w:rsidR="002C5B35">
        <w:rPr>
          <w:lang w:val="en-US"/>
        </w:rPr>
        <w:t xml:space="preserve"> format </w:t>
      </w:r>
      <w:r w:rsidR="00426688">
        <w:rPr>
          <w:lang w:val="en-US"/>
        </w:rPr>
        <w:t xml:space="preserve">converters. </w:t>
      </w:r>
      <w:r w:rsidR="00F87CF2">
        <w:rPr>
          <w:lang w:val="en-US"/>
        </w:rPr>
        <w:t>A</w:t>
      </w:r>
      <w:r w:rsidR="002C5B35">
        <w:rPr>
          <w:lang w:val="en-US"/>
        </w:rPr>
        <w:t xml:space="preserve"> </w:t>
      </w:r>
      <w:r w:rsidR="002C5B35" w:rsidRPr="002F6CAA">
        <w:rPr>
          <w:lang w:val="en-US"/>
        </w:rPr>
        <w:t xml:space="preserve">new </w:t>
      </w:r>
      <w:r w:rsidR="005928B4">
        <w:rPr>
          <w:lang w:val="en-US"/>
        </w:rPr>
        <w:t>C</w:t>
      </w:r>
      <w:r w:rsidR="002C5B35" w:rsidRPr="002F6CAA">
        <w:rPr>
          <w:lang w:val="en-US"/>
        </w:rPr>
        <w:t xml:space="preserve">hannel </w:t>
      </w:r>
      <w:r w:rsidR="005928B4">
        <w:rPr>
          <w:lang w:val="en-US"/>
        </w:rPr>
        <w:t>S</w:t>
      </w:r>
      <w:r w:rsidR="002C5B35" w:rsidRPr="002F6CAA">
        <w:rPr>
          <w:lang w:val="en-US"/>
        </w:rPr>
        <w:t xml:space="preserve">election </w:t>
      </w:r>
      <w:r w:rsidR="005928B4">
        <w:rPr>
          <w:lang w:val="en-US"/>
        </w:rPr>
        <w:t>A</w:t>
      </w:r>
      <w:r w:rsidR="002C5B35" w:rsidRPr="002F6CAA">
        <w:rPr>
          <w:lang w:val="en-US"/>
        </w:rPr>
        <w:t>ssistant</w:t>
      </w:r>
      <w:r w:rsidR="002C5B35">
        <w:rPr>
          <w:lang w:val="en-US"/>
        </w:rPr>
        <w:t xml:space="preserve"> </w:t>
      </w:r>
      <w:r w:rsidR="00F87CF2">
        <w:rPr>
          <w:lang w:val="en-US"/>
        </w:rPr>
        <w:t xml:space="preserve">improves </w:t>
      </w:r>
      <w:r w:rsidR="002C5B35">
        <w:rPr>
          <w:lang w:val="en-US"/>
        </w:rPr>
        <w:t xml:space="preserve">the </w:t>
      </w:r>
      <w:r w:rsidR="000D790C">
        <w:rPr>
          <w:lang w:val="en-US"/>
        </w:rPr>
        <w:t>i</w:t>
      </w:r>
      <w:r w:rsidR="001E2A51" w:rsidRPr="002F6CAA">
        <w:rPr>
          <w:lang w:val="en-US"/>
        </w:rPr>
        <w:t xml:space="preserve">mport </w:t>
      </w:r>
      <w:r w:rsidR="002C5B35">
        <w:rPr>
          <w:lang w:val="en-US"/>
        </w:rPr>
        <w:t>of</w:t>
      </w:r>
      <w:r w:rsidR="00592DA0" w:rsidRPr="002F6CAA">
        <w:rPr>
          <w:lang w:val="en-US"/>
        </w:rPr>
        <w:t xml:space="preserve"> </w:t>
      </w:r>
      <w:r w:rsidR="002F6CAA" w:rsidRPr="002F6CAA">
        <w:rPr>
          <w:lang w:val="en-US"/>
        </w:rPr>
        <w:t>multi-channel</w:t>
      </w:r>
      <w:r w:rsidR="00592DA0" w:rsidRPr="002F6CAA">
        <w:rPr>
          <w:lang w:val="en-US"/>
        </w:rPr>
        <w:t xml:space="preserve"> data</w:t>
      </w:r>
      <w:r w:rsidR="002F6CAA" w:rsidRPr="002F6CAA">
        <w:rPr>
          <w:lang w:val="en-US"/>
        </w:rPr>
        <w:t xml:space="preserve"> </w:t>
      </w:r>
      <w:r w:rsidR="00335BF2">
        <w:rPr>
          <w:lang w:val="en-US"/>
        </w:rPr>
        <w:t xml:space="preserve">such as </w:t>
      </w:r>
      <w:r w:rsidR="002F6CAA" w:rsidRPr="002F6CAA">
        <w:rPr>
          <w:lang w:val="en-US"/>
        </w:rPr>
        <w:t>automotive fieldbus data</w:t>
      </w:r>
      <w:r w:rsidR="002C0F5B">
        <w:rPr>
          <w:lang w:val="en-US"/>
        </w:rPr>
        <w:t xml:space="preserve"> (e.g.</w:t>
      </w:r>
      <w:r w:rsidR="002C0F5B" w:rsidRPr="002C0F5B">
        <w:rPr>
          <w:lang w:val="en-US"/>
        </w:rPr>
        <w:t xml:space="preserve"> </w:t>
      </w:r>
      <w:r w:rsidR="002C0F5B" w:rsidRPr="002F6CAA">
        <w:rPr>
          <w:lang w:val="en-US"/>
        </w:rPr>
        <w:t>CAN</w:t>
      </w:r>
      <w:r w:rsidR="002C0F5B">
        <w:rPr>
          <w:lang w:val="en-US"/>
        </w:rPr>
        <w:t>)</w:t>
      </w:r>
      <w:r w:rsidR="002C5B35">
        <w:rPr>
          <w:lang w:val="en-US"/>
        </w:rPr>
        <w:t xml:space="preserve"> </w:t>
      </w:r>
      <w:r w:rsidR="00F87CF2">
        <w:rPr>
          <w:lang w:val="en-US"/>
        </w:rPr>
        <w:t xml:space="preserve">with </w:t>
      </w:r>
      <w:r w:rsidR="00272ADB">
        <w:rPr>
          <w:lang w:val="en-US"/>
        </w:rPr>
        <w:t xml:space="preserve">intelligent </w:t>
      </w:r>
      <w:r w:rsidR="00592DA0" w:rsidRPr="0025320E">
        <w:rPr>
          <w:lang w:val="en-US"/>
        </w:rPr>
        <w:t>rule-based selection mechanism</w:t>
      </w:r>
      <w:r w:rsidR="002F6CAA" w:rsidRPr="0025320E">
        <w:rPr>
          <w:lang w:val="en-US"/>
        </w:rPr>
        <w:t>s</w:t>
      </w:r>
      <w:r w:rsidR="00592DA0" w:rsidRPr="002F6CAA">
        <w:rPr>
          <w:lang w:val="en-US"/>
        </w:rPr>
        <w:t>.</w:t>
      </w:r>
      <w:r w:rsidR="00730E9D" w:rsidRPr="002F6CAA">
        <w:rPr>
          <w:lang w:val="en-US"/>
        </w:rPr>
        <w:t xml:space="preserve"> </w:t>
      </w:r>
      <w:r w:rsidR="00F87CF2">
        <w:rPr>
          <w:lang w:val="en-US"/>
        </w:rPr>
        <w:t xml:space="preserve">The extended Excel Interface </w:t>
      </w:r>
      <w:r w:rsidR="00272ADB">
        <w:rPr>
          <w:lang w:val="en-US"/>
        </w:rPr>
        <w:t>supports bidirectional data exchange in any imaginable way: across multiple files</w:t>
      </w:r>
      <w:r w:rsidR="004C5578">
        <w:rPr>
          <w:lang w:val="en-US"/>
        </w:rPr>
        <w:t>,</w:t>
      </w:r>
      <w:r w:rsidR="00272ADB">
        <w:rPr>
          <w:lang w:val="en-US"/>
        </w:rPr>
        <w:t xml:space="preserve"> with multiple sheets, selective ranges</w:t>
      </w:r>
      <w:r w:rsidR="00FF4260">
        <w:rPr>
          <w:lang w:val="en-US"/>
        </w:rPr>
        <w:t>,</w:t>
      </w:r>
      <w:r w:rsidR="00272ADB">
        <w:rPr>
          <w:lang w:val="en-US"/>
        </w:rPr>
        <w:t xml:space="preserve"> and individually addressable cells.</w:t>
      </w:r>
    </w:p>
    <w:p w14:paraId="287C9899" w14:textId="1E26A8D2" w:rsidR="00B17384" w:rsidRDefault="00251591" w:rsidP="00B17384">
      <w:pPr>
        <w:spacing w:line="276" w:lineRule="auto"/>
        <w:rPr>
          <w:lang w:val="en-US"/>
        </w:rPr>
      </w:pPr>
      <w:r w:rsidRPr="00784148">
        <w:rPr>
          <w:lang w:val="en-US"/>
        </w:rPr>
        <w:t xml:space="preserve">Among the usability improvements </w:t>
      </w:r>
      <w:bookmarkStart w:id="3" w:name="_Hlk128574546"/>
      <w:r w:rsidRPr="00784148">
        <w:rPr>
          <w:lang w:val="en-US"/>
        </w:rPr>
        <w:t xml:space="preserve">is the full support of FAMOS data files with the standard </w:t>
      </w:r>
      <w:r w:rsidR="00D338A7" w:rsidRPr="00784148">
        <w:rPr>
          <w:lang w:val="en-US"/>
        </w:rPr>
        <w:t xml:space="preserve">Microsoft </w:t>
      </w:r>
      <w:r w:rsidRPr="00784148">
        <w:rPr>
          <w:lang w:val="en-US"/>
        </w:rPr>
        <w:t>Windows Explorer Preview</w:t>
      </w:r>
      <w:r w:rsidR="00F110FB" w:rsidRPr="00784148">
        <w:rPr>
          <w:lang w:val="en-US"/>
        </w:rPr>
        <w:t>.</w:t>
      </w:r>
      <w:r w:rsidRPr="00784148">
        <w:rPr>
          <w:lang w:val="en-US"/>
        </w:rPr>
        <w:t xml:space="preserve"> </w:t>
      </w:r>
      <w:r w:rsidR="00F110FB" w:rsidRPr="00784148">
        <w:rPr>
          <w:lang w:val="en-US"/>
        </w:rPr>
        <w:t>I</w:t>
      </w:r>
      <w:r w:rsidRPr="00784148">
        <w:rPr>
          <w:lang w:val="en-US"/>
        </w:rPr>
        <w:t>t immediately display</w:t>
      </w:r>
      <w:r w:rsidR="00D338A7" w:rsidRPr="00784148">
        <w:rPr>
          <w:lang w:val="en-US"/>
        </w:rPr>
        <w:t>s</w:t>
      </w:r>
      <w:r w:rsidRPr="00784148">
        <w:rPr>
          <w:lang w:val="en-US"/>
        </w:rPr>
        <w:t xml:space="preserve"> a preview of the measurement curve along with imc FAMOS-specific metadata</w:t>
      </w:r>
      <w:r w:rsidR="002A0214" w:rsidRPr="00784148">
        <w:rPr>
          <w:lang w:val="en-US"/>
        </w:rPr>
        <w:t xml:space="preserve"> </w:t>
      </w:r>
      <w:r w:rsidRPr="00784148">
        <w:rPr>
          <w:lang w:val="en-US"/>
        </w:rPr>
        <w:t xml:space="preserve">without the need to open </w:t>
      </w:r>
      <w:proofErr w:type="spellStart"/>
      <w:r w:rsidRPr="00784148">
        <w:rPr>
          <w:lang w:val="en-US"/>
        </w:rPr>
        <w:t>imc</w:t>
      </w:r>
      <w:proofErr w:type="spellEnd"/>
      <w:r w:rsidRPr="00784148">
        <w:rPr>
          <w:lang w:val="en-US"/>
        </w:rPr>
        <w:t xml:space="preserve"> FAMOS.</w:t>
      </w:r>
      <w:bookmarkEnd w:id="3"/>
      <w:r w:rsidR="002A1767">
        <w:rPr>
          <w:lang w:val="en-US"/>
        </w:rPr>
        <w:t xml:space="preserve"> </w:t>
      </w:r>
      <w:r w:rsidR="00BC5CCB" w:rsidRPr="00784148">
        <w:rPr>
          <w:lang w:val="en-US"/>
        </w:rPr>
        <w:t>T</w:t>
      </w:r>
      <w:r w:rsidR="005928B4" w:rsidRPr="00784148">
        <w:rPr>
          <w:lang w:val="en-US"/>
        </w:rPr>
        <w:t>he improved Quick View Window</w:t>
      </w:r>
      <w:r w:rsidR="00EF03EA" w:rsidRPr="00784148">
        <w:rPr>
          <w:lang w:val="en-US"/>
        </w:rPr>
        <w:t xml:space="preserve"> </w:t>
      </w:r>
      <w:r w:rsidR="00C850F1" w:rsidRPr="00784148">
        <w:rPr>
          <w:lang w:val="en-US"/>
        </w:rPr>
        <w:t xml:space="preserve">gives an instant overview </w:t>
      </w:r>
      <w:r w:rsidR="005928B4" w:rsidRPr="00784148">
        <w:rPr>
          <w:lang w:val="en-US"/>
        </w:rPr>
        <w:t xml:space="preserve">of </w:t>
      </w:r>
      <w:r w:rsidR="00C850F1" w:rsidRPr="00784148">
        <w:rPr>
          <w:lang w:val="en-US"/>
        </w:rPr>
        <w:t>a data set</w:t>
      </w:r>
      <w:r w:rsidR="00EF03EA" w:rsidRPr="00784148">
        <w:rPr>
          <w:lang w:val="en-US"/>
        </w:rPr>
        <w:t>.</w:t>
      </w:r>
      <w:r w:rsidR="00F41E76" w:rsidRPr="00784148">
        <w:rPr>
          <w:lang w:val="en-US"/>
        </w:rPr>
        <w:t xml:space="preserve"> </w:t>
      </w:r>
      <w:r w:rsidR="004C5578" w:rsidRPr="00784148">
        <w:rPr>
          <w:lang w:val="en-US"/>
        </w:rPr>
        <w:t>V</w:t>
      </w:r>
      <w:r w:rsidR="00AA2A1D" w:rsidRPr="00784148">
        <w:rPr>
          <w:lang w:val="en-US"/>
        </w:rPr>
        <w:t xml:space="preserve">isualization graphs now include the popular </w:t>
      </w:r>
      <w:r w:rsidR="00564469" w:rsidRPr="00784148">
        <w:rPr>
          <w:lang w:val="en-US"/>
        </w:rPr>
        <w:t>b</w:t>
      </w:r>
      <w:r w:rsidR="00AA2A1D" w:rsidRPr="00784148">
        <w:rPr>
          <w:lang w:val="en-US"/>
        </w:rPr>
        <w:t xml:space="preserve">ubble </w:t>
      </w:r>
      <w:r w:rsidR="00784148">
        <w:rPr>
          <w:lang w:val="en-US"/>
        </w:rPr>
        <w:t>chart</w:t>
      </w:r>
      <w:r w:rsidR="00AA2A1D" w:rsidRPr="00784148">
        <w:rPr>
          <w:lang w:val="en-US"/>
        </w:rPr>
        <w:t xml:space="preserve"> type for multi-dimensional data and allow filling the area between two curves. </w:t>
      </w:r>
      <w:bookmarkStart w:id="4" w:name="_Hlk128574479"/>
      <w:r w:rsidR="00AA2A1D" w:rsidRPr="00784148">
        <w:rPr>
          <w:lang w:val="en-US"/>
        </w:rPr>
        <w:t xml:space="preserve">The new Curve Window </w:t>
      </w:r>
      <w:r w:rsidRPr="00784148">
        <w:rPr>
          <w:lang w:val="en-US"/>
        </w:rPr>
        <w:t>A</w:t>
      </w:r>
      <w:r w:rsidR="00AA2A1D" w:rsidRPr="00784148">
        <w:rPr>
          <w:lang w:val="en-US"/>
        </w:rPr>
        <w:t xml:space="preserve">ssistant and a completely reworked Function Assistant assure users </w:t>
      </w:r>
      <w:r w:rsidR="004B04BD">
        <w:rPr>
          <w:lang w:val="en-US"/>
        </w:rPr>
        <w:t xml:space="preserve">of </w:t>
      </w:r>
      <w:r w:rsidR="00BC5CCB" w:rsidRPr="00784148">
        <w:rPr>
          <w:lang w:val="en-US"/>
        </w:rPr>
        <w:t xml:space="preserve">quick </w:t>
      </w:r>
      <w:r w:rsidR="00AA2A1D" w:rsidRPr="00784148">
        <w:rPr>
          <w:lang w:val="en-US"/>
        </w:rPr>
        <w:t xml:space="preserve">learning curves and </w:t>
      </w:r>
      <w:r w:rsidRPr="00784148">
        <w:rPr>
          <w:lang w:val="en-US"/>
        </w:rPr>
        <w:t xml:space="preserve">get them </w:t>
      </w:r>
      <w:r w:rsidR="00AA2A1D" w:rsidRPr="00784148">
        <w:rPr>
          <w:lang w:val="en-US"/>
        </w:rPr>
        <w:t>easily acquainted with abundant functionalities.</w:t>
      </w:r>
      <w:bookmarkEnd w:id="4"/>
    </w:p>
    <w:p w14:paraId="1A043267" w14:textId="732ADFED" w:rsidR="00251591" w:rsidRDefault="00D87718" w:rsidP="001A5D6A">
      <w:pPr>
        <w:spacing w:line="276" w:lineRule="auto"/>
        <w:rPr>
          <w:rStyle w:val="normaltextrun"/>
          <w:lang w:val="en-US"/>
        </w:rPr>
      </w:pPr>
      <w:r>
        <w:rPr>
          <w:rStyle w:val="normaltextrun"/>
          <w:lang w:val="en-US"/>
        </w:rPr>
        <w:t xml:space="preserve">For </w:t>
      </w:r>
      <w:r w:rsidR="003C471B">
        <w:rPr>
          <w:rStyle w:val="normaltextrun"/>
          <w:lang w:val="en-US"/>
        </w:rPr>
        <w:t xml:space="preserve">professional </w:t>
      </w:r>
      <w:r w:rsidR="00B17384" w:rsidRPr="005928B4">
        <w:rPr>
          <w:rStyle w:val="normaltextrun"/>
          <w:lang w:val="en-US"/>
        </w:rPr>
        <w:t>present</w:t>
      </w:r>
      <w:r w:rsidR="003C471B">
        <w:rPr>
          <w:rStyle w:val="normaltextrun"/>
          <w:lang w:val="en-US"/>
        </w:rPr>
        <w:t>ations,</w:t>
      </w:r>
      <w:r w:rsidR="003C471B" w:rsidRPr="005928B4" w:rsidDel="003C471B">
        <w:rPr>
          <w:rStyle w:val="normaltextrun"/>
          <w:lang w:val="en-US"/>
        </w:rPr>
        <w:t xml:space="preserve"> </w:t>
      </w:r>
      <w:r w:rsidR="00B17384" w:rsidRPr="005928B4">
        <w:rPr>
          <w:rStyle w:val="normaltextrun"/>
          <w:lang w:val="en-US"/>
        </w:rPr>
        <w:t xml:space="preserve">imc FAMOS </w:t>
      </w:r>
      <w:r w:rsidR="00251591">
        <w:rPr>
          <w:rStyle w:val="normaltextrun"/>
          <w:lang w:val="en-US"/>
        </w:rPr>
        <w:t>data curves can now be integrated into M</w:t>
      </w:r>
      <w:r w:rsidR="00FF4260">
        <w:rPr>
          <w:rStyle w:val="normaltextrun"/>
          <w:lang w:val="en-US"/>
        </w:rPr>
        <w:t xml:space="preserve">icrosoft </w:t>
      </w:r>
      <w:r w:rsidR="00F519BF">
        <w:rPr>
          <w:rStyle w:val="normaltextrun"/>
          <w:lang w:val="en-US"/>
        </w:rPr>
        <w:t>365 (</w:t>
      </w:r>
      <w:r w:rsidR="00FF4260">
        <w:rPr>
          <w:rStyle w:val="normaltextrun"/>
          <w:lang w:val="en-US"/>
        </w:rPr>
        <w:t>Office</w:t>
      </w:r>
      <w:r w:rsidR="00F519BF">
        <w:rPr>
          <w:rStyle w:val="normaltextrun"/>
          <w:lang w:val="en-US"/>
        </w:rPr>
        <w:t>)</w:t>
      </w:r>
      <w:r w:rsidR="00FF4260">
        <w:rPr>
          <w:rStyle w:val="normaltextrun"/>
          <w:lang w:val="en-US"/>
        </w:rPr>
        <w:t xml:space="preserve"> </w:t>
      </w:r>
      <w:r w:rsidR="00FF4260" w:rsidRPr="00F519BF">
        <w:rPr>
          <w:rStyle w:val="normaltextrun"/>
          <w:lang w:val="en-US"/>
        </w:rPr>
        <w:t xml:space="preserve">documents </w:t>
      </w:r>
      <w:r w:rsidR="00251591">
        <w:rPr>
          <w:rStyle w:val="normaltextrun"/>
          <w:lang w:val="en-US"/>
        </w:rPr>
        <w:t>as OLE objects that embed the entire data content</w:t>
      </w:r>
      <w:r w:rsidR="00F110FB">
        <w:rPr>
          <w:rStyle w:val="normaltextrun"/>
          <w:lang w:val="en-US"/>
        </w:rPr>
        <w:t>.</w:t>
      </w:r>
      <w:r w:rsidR="00251591">
        <w:rPr>
          <w:rStyle w:val="normaltextrun"/>
          <w:lang w:val="en-US"/>
        </w:rPr>
        <w:t xml:space="preserve"> </w:t>
      </w:r>
      <w:r w:rsidR="00F110FB">
        <w:rPr>
          <w:rStyle w:val="normaltextrun"/>
          <w:lang w:val="en-US"/>
        </w:rPr>
        <w:t>T</w:t>
      </w:r>
      <w:r w:rsidR="00251591">
        <w:rPr>
          <w:rStyle w:val="normaltextrun"/>
          <w:lang w:val="en-US"/>
        </w:rPr>
        <w:t>his allows for dynamic navigation, zooming</w:t>
      </w:r>
      <w:r w:rsidR="00FF4260">
        <w:rPr>
          <w:rStyle w:val="normaltextrun"/>
          <w:lang w:val="en-US"/>
        </w:rPr>
        <w:t>,</w:t>
      </w:r>
      <w:r w:rsidR="00251591">
        <w:rPr>
          <w:rStyle w:val="normaltextrun"/>
          <w:lang w:val="en-US"/>
        </w:rPr>
        <w:t xml:space="preserve"> and formatting from </w:t>
      </w:r>
      <w:r w:rsidR="00FF4260">
        <w:rPr>
          <w:rStyle w:val="normaltextrun"/>
          <w:lang w:val="en-US"/>
        </w:rPr>
        <w:t>within Microsoft PowerPoint</w:t>
      </w:r>
      <w:r w:rsidR="00BC5CCB">
        <w:rPr>
          <w:rStyle w:val="normaltextrun"/>
          <w:lang w:val="en-US"/>
        </w:rPr>
        <w:t>, for example</w:t>
      </w:r>
      <w:r w:rsidR="00FF4260">
        <w:rPr>
          <w:rStyle w:val="normaltextrun"/>
          <w:lang w:val="en-US"/>
        </w:rPr>
        <w:t>.</w:t>
      </w:r>
    </w:p>
    <w:p w14:paraId="775C4E95" w14:textId="20497FB3" w:rsidR="00144F48" w:rsidRPr="001A5D6A" w:rsidRDefault="00BC5CCB" w:rsidP="001A5D6A">
      <w:pPr>
        <w:spacing w:line="276" w:lineRule="auto"/>
        <w:rPr>
          <w:lang w:val="en-US"/>
        </w:rPr>
      </w:pPr>
      <w:r>
        <w:rPr>
          <w:lang w:val="en-US"/>
        </w:rPr>
        <w:lastRenderedPageBreak/>
        <w:t xml:space="preserve">Go to </w:t>
      </w:r>
      <w:r w:rsidR="00B3591B" w:rsidRPr="00B3591B">
        <w:rPr>
          <w:rFonts w:cstheme="minorHAnsi"/>
          <w:lang w:val="en-US"/>
        </w:rPr>
        <w:t>https://info.imc-tm.com/New-in-imc-Famos-2023</w:t>
      </w:r>
      <w:r w:rsidRPr="00B3591B">
        <w:rPr>
          <w:rFonts w:cstheme="minorHAnsi"/>
          <w:lang w:val="en-US"/>
        </w:rPr>
        <w:t xml:space="preserve"> for</w:t>
      </w:r>
      <w:r>
        <w:rPr>
          <w:lang w:val="en-US"/>
        </w:rPr>
        <w:t xml:space="preserve"> more </w:t>
      </w:r>
      <w:r w:rsidR="00B349C5">
        <w:rPr>
          <w:lang w:val="en-US"/>
        </w:rPr>
        <w:t>information</w:t>
      </w:r>
      <w:r>
        <w:rPr>
          <w:lang w:val="en-US"/>
        </w:rPr>
        <w:t xml:space="preserve"> and a</w:t>
      </w:r>
      <w:r w:rsidR="00B349C5">
        <w:rPr>
          <w:lang w:val="en-US"/>
        </w:rPr>
        <w:t xml:space="preserve"> </w:t>
      </w:r>
      <w:r>
        <w:rPr>
          <w:lang w:val="en-US"/>
        </w:rPr>
        <w:t xml:space="preserve">free 30-day trial version of </w:t>
      </w:r>
      <w:proofErr w:type="spellStart"/>
      <w:r>
        <w:rPr>
          <w:lang w:val="en-US"/>
        </w:rPr>
        <w:t>imc</w:t>
      </w:r>
      <w:proofErr w:type="spellEnd"/>
      <w:r>
        <w:rPr>
          <w:lang w:val="en-US"/>
        </w:rPr>
        <w:t xml:space="preserve"> FAMOS 2023</w:t>
      </w:r>
      <w:r w:rsidR="00B349C5">
        <w:rPr>
          <w:lang w:val="en-US"/>
        </w:rPr>
        <w:t>.</w:t>
      </w:r>
    </w:p>
    <w:p w14:paraId="0B48A67B" w14:textId="5A4FB465" w:rsidR="004B02D6" w:rsidRPr="00420BC2" w:rsidRDefault="004B02D6" w:rsidP="004B02D6">
      <w:pPr>
        <w:rPr>
          <w:lang w:val="en-US"/>
        </w:rPr>
      </w:pPr>
    </w:p>
    <w:p w14:paraId="33935837" w14:textId="77777777" w:rsidR="0017705F" w:rsidRPr="008D0F5F" w:rsidRDefault="0017705F" w:rsidP="0017705F">
      <w:pPr>
        <w:pStyle w:val="berschrift1"/>
        <w:rPr>
          <w:rFonts w:ascii="Rubik SemiBold" w:hAnsi="Rubik SemiBold" w:cs="Rubik SemiBold"/>
          <w:color w:val="auto"/>
          <w:lang w:val="en-US"/>
        </w:rPr>
      </w:pPr>
      <w:r>
        <w:rPr>
          <w:rFonts w:ascii="Rubik SemiBold" w:hAnsi="Rubik SemiBold" w:cs="Rubik SemiBold"/>
          <w:color w:val="auto"/>
          <w:lang w:val="en-US"/>
        </w:rPr>
        <w:t xml:space="preserve">About </w:t>
      </w:r>
      <w:r w:rsidRPr="008D0F5F">
        <w:rPr>
          <w:rFonts w:ascii="Rubik SemiBold" w:hAnsi="Rubik SemiBold" w:cs="Rubik SemiBold"/>
          <w:color w:val="auto"/>
          <w:lang w:val="en-US"/>
        </w:rPr>
        <w:t>imc Test &amp; Measurement GmbH</w:t>
      </w:r>
    </w:p>
    <w:p w14:paraId="76B00259" w14:textId="289A2F24" w:rsidR="00F133C3" w:rsidRPr="004B02D6" w:rsidRDefault="0017705F" w:rsidP="0017705F">
      <w:pPr>
        <w:rPr>
          <w:lang w:val="en-US"/>
        </w:rPr>
      </w:pPr>
      <w:r w:rsidRPr="00BA2817">
        <w:rPr>
          <w:lang w:val="en-US"/>
        </w:rPr>
        <w:t>imc Test &amp; Measurement (Berlin) manufactures innovative solutions for test and measurement in research, development, service</w:t>
      </w:r>
      <w:r w:rsidR="001E7D14">
        <w:rPr>
          <w:lang w:val="en-US"/>
        </w:rPr>
        <w:t>,</w:t>
      </w:r>
      <w:r w:rsidRPr="00BA2817">
        <w:rPr>
          <w:lang w:val="en-US"/>
        </w:rPr>
        <w:t xml:space="preserve"> and production. </w:t>
      </w:r>
      <w:r>
        <w:rPr>
          <w:lang w:val="en-US"/>
        </w:rPr>
        <w:br/>
      </w:r>
      <w:r w:rsidRPr="00BA2817">
        <w:rPr>
          <w:lang w:val="en-US"/>
        </w:rPr>
        <w:t>It caters to customers in automotive and mechanical engineering and in the railway, aerospace</w:t>
      </w:r>
      <w:r w:rsidR="001E7D14">
        <w:rPr>
          <w:lang w:val="en-US"/>
        </w:rPr>
        <w:t>,</w:t>
      </w:r>
      <w:r w:rsidRPr="00BA2817">
        <w:rPr>
          <w:lang w:val="en-US"/>
        </w:rPr>
        <w:t xml:space="preserve"> and energy industry worldwide. imc sensors, data acquisition systems</w:t>
      </w:r>
      <w:r w:rsidR="001E7D14">
        <w:rPr>
          <w:lang w:val="en-US"/>
        </w:rPr>
        <w:t>,</w:t>
      </w:r>
      <w:r w:rsidRPr="00BA2817">
        <w:rPr>
          <w:lang w:val="en-US"/>
        </w:rPr>
        <w:t xml:space="preserve"> and software</w:t>
      </w:r>
      <w:r w:rsidR="001E7D14">
        <w:rPr>
          <w:lang w:val="en-US"/>
        </w:rPr>
        <w:t>, as well as its integrated solutions,</w:t>
      </w:r>
      <w:r w:rsidRPr="00BA2817">
        <w:rPr>
          <w:lang w:val="en-US"/>
        </w:rPr>
        <w:t xml:space="preserve"> enable its users to validate prototypes, optimize products, monitor processes</w:t>
      </w:r>
      <w:r w:rsidR="001E7D14">
        <w:rPr>
          <w:lang w:val="en-US"/>
        </w:rPr>
        <w:t>,</w:t>
      </w:r>
      <w:r w:rsidRPr="00BA2817">
        <w:rPr>
          <w:lang w:val="en-US"/>
        </w:rPr>
        <w:t xml:space="preserve"> and to gain insights from measurement data in mobile or stationary applications.</w:t>
      </w:r>
      <w:r>
        <w:rPr>
          <w:lang w:val="en-US"/>
        </w:rPr>
        <w:br/>
      </w:r>
      <w:r w:rsidRPr="00BA2817">
        <w:rPr>
          <w:lang w:val="en-US"/>
        </w:rPr>
        <w:t xml:space="preserve">imc Test &amp; Measurement is part of Axiometrix Solutions, a leading test solutions provider comprised of </w:t>
      </w:r>
      <w:r w:rsidR="001E7D14" w:rsidRPr="00BA2817">
        <w:rPr>
          <w:lang w:val="en-US"/>
        </w:rPr>
        <w:t>globally recognized</w:t>
      </w:r>
      <w:r w:rsidRPr="00BA2817">
        <w:rPr>
          <w:lang w:val="en-US"/>
        </w:rPr>
        <w:t xml:space="preserve"> measurement brands, including Audio Precision and GRAS Sound &amp; Vibration.</w:t>
      </w:r>
    </w:p>
    <w:sectPr w:rsidR="00F133C3" w:rsidRPr="004B02D6" w:rsidSect="00C6592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2836" w:right="737" w:bottom="340" w:left="1418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113A1" w14:textId="77777777" w:rsidR="00AC7B71" w:rsidRDefault="00AC7B71">
      <w:r>
        <w:separator/>
      </w:r>
    </w:p>
  </w:endnote>
  <w:endnote w:type="continuationSeparator" w:id="0">
    <w:p w14:paraId="45EF2D5A" w14:textId="77777777" w:rsidR="00AC7B71" w:rsidRDefault="00AC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ubik SemiBold">
    <w:altName w:val="Arial"/>
    <w:panose1 w:val="00000000000000000000"/>
    <w:charset w:val="00"/>
    <w:family w:val="auto"/>
    <w:pitch w:val="variable"/>
    <w:sig w:usb0="A0000A6F" w:usb1="4000205B" w:usb2="00000000" w:usb3="00000000" w:csb0="000000B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65927" w14:textId="77777777" w:rsidR="00F602C2" w:rsidRDefault="00F602C2" w:rsidP="00F602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1A5F74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4846EA76" w14:textId="77777777" w:rsidR="00F602C2" w:rsidRDefault="00F602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7108E" w14:textId="32ECDCD2" w:rsidR="008D0AC0" w:rsidRPr="00784148" w:rsidRDefault="008D0AC0" w:rsidP="008D0AC0">
    <w:pPr>
      <w:pStyle w:val="Fuzeile"/>
      <w:jc w:val="center"/>
      <w:rPr>
        <w:rFonts w:asciiTheme="majorHAnsi" w:hAnsiTheme="majorHAnsi" w:cstheme="majorHAnsi"/>
        <w:sz w:val="14"/>
        <w:szCs w:val="14"/>
        <w:lang w:val="es-ES"/>
      </w:rPr>
    </w:pPr>
    <w:bookmarkStart w:id="5" w:name="_Hlk117263719"/>
    <w:r w:rsidRPr="00784148">
      <w:rPr>
        <w:rFonts w:asciiTheme="majorHAnsi" w:hAnsiTheme="majorHAnsi" w:cstheme="majorHAnsi"/>
        <w:sz w:val="14"/>
        <w:szCs w:val="14"/>
        <w:lang w:val="es-ES"/>
      </w:rPr>
      <w:t>Reference No.: PR-IMC-</w:t>
    </w:r>
    <w:r w:rsidR="00FB59E6" w:rsidRPr="00784148">
      <w:rPr>
        <w:rFonts w:asciiTheme="majorHAnsi" w:hAnsiTheme="majorHAnsi" w:cstheme="majorHAnsi"/>
        <w:sz w:val="14"/>
        <w:szCs w:val="14"/>
        <w:lang w:val="es-ES"/>
      </w:rPr>
      <w:t>2023-02-imc-FAMOS2023</w:t>
    </w:r>
  </w:p>
  <w:bookmarkEnd w:id="5"/>
  <w:p w14:paraId="718D8DD1" w14:textId="4887D6D4" w:rsidR="00253529" w:rsidRPr="00F133C3" w:rsidRDefault="00253529" w:rsidP="006D3415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Sitz: Berlin · 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R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egister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gericht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: Berlin Charlottenburg · HRB28778</w:t>
    </w:r>
    <w:r w:rsidR="008A5530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 · Geschäftsführer: Kai Gilbert, Michael John Flaherty</w:t>
    </w:r>
  </w:p>
  <w:p w14:paraId="684F9CDB" w14:textId="0E3D91D9" w:rsidR="00253529" w:rsidRPr="00F133C3" w:rsidRDefault="008A5530" w:rsidP="008A5530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  <w:lang w:val="de-DE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br/>
    </w:r>
    <w:r w:rsidRPr="00F133C3">
      <w:rPr>
        <w:noProof/>
        <w:sz w:val="22"/>
        <w:szCs w:val="22"/>
      </w:rPr>
      <w:drawing>
        <wp:inline distT="0" distB="0" distL="0" distR="0" wp14:anchorId="1CAFB668" wp14:editId="1BF56204">
          <wp:extent cx="2935605" cy="497840"/>
          <wp:effectExtent l="0" t="0" r="0" b="0"/>
          <wp:docPr id="271" name="Grafik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50AD4" w14:textId="77777777" w:rsidR="004E7265" w:rsidRDefault="00B874C0" w:rsidP="00B82E14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C46B9A8" wp14:editId="604D32E1">
          <wp:simplePos x="0" y="0"/>
          <wp:positionH relativeFrom="column">
            <wp:posOffset>3223895</wp:posOffset>
          </wp:positionH>
          <wp:positionV relativeFrom="paragraph">
            <wp:posOffset>117475</wp:posOffset>
          </wp:positionV>
          <wp:extent cx="2935605" cy="497840"/>
          <wp:effectExtent l="0" t="0" r="0" b="0"/>
          <wp:wrapSquare wrapText="bothSides"/>
          <wp:docPr id="273" name="Grafik 2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2D122C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Geschäftsführer: Kai Gilbert, Michael John Flaherty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Sitz: Berlin · 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R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egister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gericht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: Berlin Charlottenburg · HRB28778 </w:t>
    </w:r>
  </w:p>
  <w:p w14:paraId="3A1F13CD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Ust.-ID-Nr.: DE136567627 ·DUNS-Nr.: 324230762 ·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Steuer-Nr.: 30/358/35725 · WEEE Reg. #DE43368136</w:t>
    </w:r>
  </w:p>
  <w:p w14:paraId="55477604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</w:p>
  <w:p w14:paraId="3187496D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Commerzbank AG · IBAN: DE32 1008 0000 0951 3048 00 · Swift/BIC: DRESDEFF100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Deutsche Bank AG · IBAN: DE33 1007 0000 0875 6686 00 · Swift/BIC: DEUTDEBBXXX</w:t>
    </w:r>
  </w:p>
  <w:p w14:paraId="2E18A980" w14:textId="77777777" w:rsidR="00CF7297" w:rsidRPr="00EA427A" w:rsidRDefault="00B874C0" w:rsidP="0004423E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Frankfurter Sparkasse · IBAN: DE18 5005 0201 0200 4987 20 · Swift/BIC: HELADEF1822</w:t>
    </w:r>
  </w:p>
  <w:p w14:paraId="032B513F" w14:textId="77777777" w:rsidR="00F602C2" w:rsidRPr="00055BDB" w:rsidRDefault="00F602C2">
    <w:pPr>
      <w:pStyle w:val="Fuzeile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6F9FB" w14:textId="77777777" w:rsidR="00AC7B71" w:rsidRDefault="00AC7B71">
      <w:bookmarkStart w:id="0" w:name="_Hlk106183952"/>
      <w:bookmarkEnd w:id="0"/>
      <w:r>
        <w:separator/>
      </w:r>
    </w:p>
  </w:footnote>
  <w:footnote w:type="continuationSeparator" w:id="0">
    <w:p w14:paraId="1CD7EC18" w14:textId="77777777" w:rsidR="00AC7B71" w:rsidRDefault="00AC7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A3D4F" w14:textId="77777777" w:rsidR="00F602C2" w:rsidRDefault="00C6592A" w:rsidP="00F602C2">
    <w:pPr>
      <w:pStyle w:val="Kopfzeile"/>
    </w:pPr>
    <w:r>
      <w:rPr>
        <w:rFonts w:asciiTheme="minorHAnsi" w:hAnsiTheme="minorHAnsi" w:cstheme="minorHAnsi"/>
        <w:noProof/>
        <w:color w:val="004687"/>
        <w:sz w:val="16"/>
        <w:szCs w:val="16"/>
      </w:rPr>
      <w:drawing>
        <wp:anchor distT="0" distB="0" distL="114300" distR="114300" simplePos="0" relativeHeight="251657215" behindDoc="0" locked="0" layoutInCell="1" allowOverlap="1" wp14:anchorId="315DF144" wp14:editId="7BFD90A5">
          <wp:simplePos x="0" y="0"/>
          <wp:positionH relativeFrom="column">
            <wp:posOffset>-914400</wp:posOffset>
          </wp:positionH>
          <wp:positionV relativeFrom="paragraph">
            <wp:posOffset>-438785</wp:posOffset>
          </wp:positionV>
          <wp:extent cx="7560000" cy="1488059"/>
          <wp:effectExtent l="0" t="0" r="3175" b="0"/>
          <wp:wrapSquare wrapText="bothSides"/>
          <wp:docPr id="270" name="Grafik 2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4880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5092" w:rsidRPr="002634DC">
      <w:rPr>
        <w:rFonts w:asciiTheme="minorHAnsi" w:hAnsiTheme="minorHAnsi" w:cstheme="minorHAnsi"/>
        <w:noProof/>
        <w:color w:val="004687"/>
        <w:sz w:val="16"/>
        <w:szCs w:val="16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9A30D11" wp14:editId="0F391A39">
              <wp:simplePos x="0" y="0"/>
              <wp:positionH relativeFrom="column">
                <wp:posOffset>3633470</wp:posOffset>
              </wp:positionH>
              <wp:positionV relativeFrom="paragraph">
                <wp:posOffset>-221615</wp:posOffset>
              </wp:positionV>
              <wp:extent cx="2619375" cy="1209675"/>
              <wp:effectExtent l="0" t="0" r="0" b="0"/>
              <wp:wrapNone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1209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A5BB35" w14:textId="77777777" w:rsidR="00485092" w:rsidRPr="00485092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proofErr w:type="spellStart"/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t>imc</w:t>
                          </w:r>
                          <w:proofErr w:type="spellEnd"/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t xml:space="preserve"> Test &amp; Measurement GmbH</w:t>
                          </w:r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br/>
                          </w:r>
                          <w:proofErr w:type="spellStart"/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Voltastr</w:t>
                          </w:r>
                          <w:proofErr w:type="spellEnd"/>
                          <w:r w:rsidR="00130FEF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.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 xml:space="preserve"> 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5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  <w:t>D-13355 Berlin</w:t>
                          </w:r>
                        </w:p>
                        <w:p w14:paraId="4D0B8F15" w14:textId="77777777" w:rsidR="00485092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Tel.: +49 (0)30 467 090 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–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 0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Fax: +49 (0)30 463 15 76</w:t>
                          </w:r>
                        </w:p>
                        <w:p w14:paraId="4F7D069F" w14:textId="77777777" w:rsidR="0004423E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info@imc-tm.de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b/>
                              <w:bCs/>
                              <w:sz w:val="17"/>
                              <w:szCs w:val="17"/>
                            </w:rPr>
                            <w:t>www.imc-tm.de</w:t>
                          </w:r>
                        </w:p>
                        <w:p w14:paraId="0A73F47B" w14:textId="77777777" w:rsidR="0004423E" w:rsidRPr="00AC7B71" w:rsidRDefault="0004423E" w:rsidP="0004423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A30D11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style="position:absolute;margin-left:286.1pt;margin-top:-17.45pt;width:206.25pt;height:9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" filled="f" stroked="f" strokeweight=".5pt">
              <v:textbox>
                <w:txbxContent>
                  <w:p w14:paraId="0CA5BB35" w14:textId="77777777" w:rsidR="00485092" w:rsidRPr="00485092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proofErr w:type="spellStart"/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t>imc</w:t>
                    </w:r>
                    <w:proofErr w:type="spellEnd"/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t xml:space="preserve"> Test &amp; Measurement GmbH</w:t>
                    </w:r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br/>
                    </w:r>
                    <w:proofErr w:type="spellStart"/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Voltastr</w:t>
                    </w:r>
                    <w:proofErr w:type="spellEnd"/>
                    <w:r w:rsidR="00130FEF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.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 xml:space="preserve"> 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5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</w:rPr>
                      <w:br/>
                      <w:t>D-13355 Berlin</w:t>
                    </w:r>
                  </w:p>
                  <w:p w14:paraId="4D0B8F15" w14:textId="77777777" w:rsidR="00485092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Tel.: +49 (0)30 467 090 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t>–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 0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Fax: +49 (0)30 463 15 76</w:t>
                    </w:r>
                  </w:p>
                  <w:p w14:paraId="4F7D069F" w14:textId="77777777" w:rsidR="0004423E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info@imc-tm.de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b/>
                        <w:bCs/>
                        <w:sz w:val="17"/>
                        <w:szCs w:val="17"/>
                      </w:rPr>
                      <w:t>www.imc-tm.de</w:t>
                    </w:r>
                  </w:p>
                  <w:p w14:paraId="0A73F47B" w14:textId="77777777" w:rsidR="0004423E" w:rsidRPr="00AC7B71" w:rsidRDefault="0004423E" w:rsidP="0004423E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1DC2D" w14:textId="77777777" w:rsidR="00F602C2" w:rsidRDefault="00F96BE8" w:rsidP="00F96BE8">
    <w:pPr>
      <w:pStyle w:val="Kopfzeile"/>
      <w:ind w:right="-121"/>
    </w:pPr>
    <w:r w:rsidRPr="002634DC">
      <w:rPr>
        <w:rFonts w:asciiTheme="minorHAnsi" w:hAnsiTheme="minorHAnsi" w:cstheme="minorHAnsi"/>
        <w:noProof/>
        <w:color w:val="004687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BDE9B4" wp14:editId="23BB655A">
              <wp:simplePos x="0" y="0"/>
              <wp:positionH relativeFrom="column">
                <wp:posOffset>3633470</wp:posOffset>
              </wp:positionH>
              <wp:positionV relativeFrom="paragraph">
                <wp:posOffset>-316865</wp:posOffset>
              </wp:positionV>
              <wp:extent cx="2619375" cy="126682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1266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23FE7C" w14:textId="77777777" w:rsid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t>imc</w:t>
                          </w:r>
                          <w:proofErr w:type="spellEnd"/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Test &amp; Measurement GmbH</w:t>
                          </w:r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proofErr w:type="spellStart"/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Voltastraße</w:t>
                          </w:r>
                          <w:proofErr w:type="spellEnd"/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 xml:space="preserve"> 5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</w:rPr>
                            <w:br/>
                            <w:t>D-13355 Berlin</w:t>
                          </w:r>
                        </w:p>
                        <w:p w14:paraId="0CE6D8EE" w14:textId="77777777" w:rsidR="00F96BE8" w:rsidRP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</w:pP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Tel.: +49 (0)30 467 090 - 0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  <w:t>Fax: +49 (0)30 463 15 76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info@imc-tm.de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294134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www.imc-tm.de</w:t>
                          </w:r>
                        </w:p>
                        <w:p w14:paraId="0F1CDBEF" w14:textId="77777777" w:rsidR="00F96BE8" w:rsidRPr="00F96BE8" w:rsidRDefault="00F96BE8" w:rsidP="00F96BE8">
                          <w:pPr>
                            <w:jc w:val="righ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BDE9B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286.1pt;margin-top:-24.95pt;width:206.2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" filled="f" stroked="f" strokeweight=".5pt">
              <v:textbox>
                <w:txbxContent>
                  <w:p w14:paraId="7123FE7C" w14:textId="77777777" w:rsid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4"/>
                        <w:szCs w:val="14"/>
                      </w:rPr>
                    </w:pPr>
                    <w:proofErr w:type="spellStart"/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t>imc</w:t>
                    </w:r>
                    <w:proofErr w:type="spellEnd"/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t xml:space="preserve"> Test &amp; Measurement GmbH</w:t>
                    </w:r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br/>
                    </w:r>
                    <w:proofErr w:type="spellStart"/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Voltastraße</w:t>
                    </w:r>
                    <w:proofErr w:type="spellEnd"/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 xml:space="preserve"> 5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</w:rPr>
                      <w:br/>
                      <w:t>D-13355 Berlin</w:t>
                    </w:r>
                  </w:p>
                  <w:p w14:paraId="0CE6D8EE" w14:textId="77777777" w:rsidR="00F96BE8" w:rsidRP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8"/>
                        <w:szCs w:val="18"/>
                        <w:lang w:val="en-US"/>
                      </w:rPr>
                    </w:pP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Tel.: +49 (0)30 467 090 - 0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  <w:t>Fax: +49 (0)30 463 15 76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info@imc-tm.de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294134">
                      <w:rPr>
                        <w:rFonts w:cstheme="minorHAnsi"/>
                        <w:b/>
                        <w:bCs/>
                        <w:sz w:val="18"/>
                        <w:szCs w:val="18"/>
                        <w:lang w:val="en-US"/>
                      </w:rPr>
                      <w:t>www.imc-tm.de</w:t>
                    </w:r>
                  </w:p>
                  <w:p w14:paraId="0F1CDBEF" w14:textId="77777777" w:rsidR="00F96BE8" w:rsidRPr="00F96BE8" w:rsidRDefault="00F96BE8" w:rsidP="00F96BE8">
                    <w:pPr>
                      <w:jc w:val="right"/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672BE1B2" wp14:editId="197E45C1">
          <wp:simplePos x="0" y="0"/>
          <wp:positionH relativeFrom="column">
            <wp:posOffset>-890905</wp:posOffset>
          </wp:positionH>
          <wp:positionV relativeFrom="paragraph">
            <wp:posOffset>-440690</wp:posOffset>
          </wp:positionV>
          <wp:extent cx="7559675" cy="1480820"/>
          <wp:effectExtent l="0" t="0" r="3175" b="5080"/>
          <wp:wrapNone/>
          <wp:docPr id="272" name="Grafik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480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E605B1"/>
    <w:multiLevelType w:val="hybridMultilevel"/>
    <w:tmpl w:val="2F7AE1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26753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oline Gabbert">
    <w15:presenceInfo w15:providerId="AD" w15:userId="S::Caroline.Gabbert@imc-tm.de::4b6aca57-af9a-4076-9141-e2e11f75ad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mailMerge>
    <w:mainDocumentType w:val="mailingLabels"/>
    <w:dataType w:val="textFile"/>
    <w:destination w:val="fax"/>
    <w:activeRecord w:val="-1"/>
    <w:odso/>
  </w:mailMerge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B71"/>
    <w:rsid w:val="000229B5"/>
    <w:rsid w:val="000362B6"/>
    <w:rsid w:val="0004423E"/>
    <w:rsid w:val="0005489E"/>
    <w:rsid w:val="00055BDB"/>
    <w:rsid w:val="0005712F"/>
    <w:rsid w:val="000B60B1"/>
    <w:rsid w:val="000D790C"/>
    <w:rsid w:val="000F0754"/>
    <w:rsid w:val="00127850"/>
    <w:rsid w:val="00130FEF"/>
    <w:rsid w:val="00144F48"/>
    <w:rsid w:val="0017705F"/>
    <w:rsid w:val="001A360A"/>
    <w:rsid w:val="001A5D6A"/>
    <w:rsid w:val="001A5F74"/>
    <w:rsid w:val="001D1338"/>
    <w:rsid w:val="001D6FCD"/>
    <w:rsid w:val="001E2A51"/>
    <w:rsid w:val="001E7D14"/>
    <w:rsid w:val="002276CE"/>
    <w:rsid w:val="002309EF"/>
    <w:rsid w:val="00251591"/>
    <w:rsid w:val="0025320E"/>
    <w:rsid w:val="00253529"/>
    <w:rsid w:val="00253B9F"/>
    <w:rsid w:val="002634DC"/>
    <w:rsid w:val="00272ADB"/>
    <w:rsid w:val="00294134"/>
    <w:rsid w:val="002A0214"/>
    <w:rsid w:val="002A069F"/>
    <w:rsid w:val="002A1767"/>
    <w:rsid w:val="002B6481"/>
    <w:rsid w:val="002C0F5B"/>
    <w:rsid w:val="002C5B35"/>
    <w:rsid w:val="002E54AA"/>
    <w:rsid w:val="002E7EAE"/>
    <w:rsid w:val="002F6CAA"/>
    <w:rsid w:val="00335BF2"/>
    <w:rsid w:val="00370843"/>
    <w:rsid w:val="003A1554"/>
    <w:rsid w:val="003C471B"/>
    <w:rsid w:val="003E4E73"/>
    <w:rsid w:val="004018D4"/>
    <w:rsid w:val="00420BC2"/>
    <w:rsid w:val="00421AAF"/>
    <w:rsid w:val="004241BB"/>
    <w:rsid w:val="00426688"/>
    <w:rsid w:val="00485092"/>
    <w:rsid w:val="004B02D6"/>
    <w:rsid w:val="004B04BD"/>
    <w:rsid w:val="004C11DD"/>
    <w:rsid w:val="004C4CC3"/>
    <w:rsid w:val="004C5456"/>
    <w:rsid w:val="004C5578"/>
    <w:rsid w:val="004D76A7"/>
    <w:rsid w:val="004E7265"/>
    <w:rsid w:val="005053DD"/>
    <w:rsid w:val="00510AFC"/>
    <w:rsid w:val="005112F2"/>
    <w:rsid w:val="0052120C"/>
    <w:rsid w:val="0052334E"/>
    <w:rsid w:val="00523F57"/>
    <w:rsid w:val="0054458F"/>
    <w:rsid w:val="00564469"/>
    <w:rsid w:val="00590EC6"/>
    <w:rsid w:val="005928B4"/>
    <w:rsid w:val="00592DA0"/>
    <w:rsid w:val="005B7F9C"/>
    <w:rsid w:val="005F25DE"/>
    <w:rsid w:val="00623CD6"/>
    <w:rsid w:val="006722B0"/>
    <w:rsid w:val="00697E01"/>
    <w:rsid w:val="006A7A5B"/>
    <w:rsid w:val="006B42C8"/>
    <w:rsid w:val="006D1DA9"/>
    <w:rsid w:val="006D3415"/>
    <w:rsid w:val="006D4788"/>
    <w:rsid w:val="006D6E55"/>
    <w:rsid w:val="006D7D5B"/>
    <w:rsid w:val="00730E9D"/>
    <w:rsid w:val="00762913"/>
    <w:rsid w:val="00784148"/>
    <w:rsid w:val="007C6791"/>
    <w:rsid w:val="007F25EB"/>
    <w:rsid w:val="00863892"/>
    <w:rsid w:val="008A5530"/>
    <w:rsid w:val="008B44C6"/>
    <w:rsid w:val="008D0AC0"/>
    <w:rsid w:val="008D0F5F"/>
    <w:rsid w:val="008D697B"/>
    <w:rsid w:val="009A7638"/>
    <w:rsid w:val="009D08FF"/>
    <w:rsid w:val="009F7B29"/>
    <w:rsid w:val="00AA2A1D"/>
    <w:rsid w:val="00AC7B71"/>
    <w:rsid w:val="00AE2C36"/>
    <w:rsid w:val="00AE69B6"/>
    <w:rsid w:val="00B17384"/>
    <w:rsid w:val="00B241E6"/>
    <w:rsid w:val="00B349C5"/>
    <w:rsid w:val="00B3591B"/>
    <w:rsid w:val="00B82E14"/>
    <w:rsid w:val="00B874C0"/>
    <w:rsid w:val="00BB1361"/>
    <w:rsid w:val="00BB20A7"/>
    <w:rsid w:val="00BB24EF"/>
    <w:rsid w:val="00BC5CCB"/>
    <w:rsid w:val="00BD50B0"/>
    <w:rsid w:val="00C02B79"/>
    <w:rsid w:val="00C13536"/>
    <w:rsid w:val="00C21432"/>
    <w:rsid w:val="00C24EEA"/>
    <w:rsid w:val="00C3045F"/>
    <w:rsid w:val="00C31A83"/>
    <w:rsid w:val="00C655F4"/>
    <w:rsid w:val="00C6592A"/>
    <w:rsid w:val="00C81434"/>
    <w:rsid w:val="00C841DC"/>
    <w:rsid w:val="00C850F1"/>
    <w:rsid w:val="00C85DD8"/>
    <w:rsid w:val="00CA599E"/>
    <w:rsid w:val="00CA78EA"/>
    <w:rsid w:val="00CB1AAE"/>
    <w:rsid w:val="00CD4C5C"/>
    <w:rsid w:val="00CF5BFA"/>
    <w:rsid w:val="00CF7297"/>
    <w:rsid w:val="00D338A7"/>
    <w:rsid w:val="00D74C0E"/>
    <w:rsid w:val="00D75567"/>
    <w:rsid w:val="00D776D4"/>
    <w:rsid w:val="00D86E91"/>
    <w:rsid w:val="00D87718"/>
    <w:rsid w:val="00DC1819"/>
    <w:rsid w:val="00E351F0"/>
    <w:rsid w:val="00E46EE6"/>
    <w:rsid w:val="00E62878"/>
    <w:rsid w:val="00E72872"/>
    <w:rsid w:val="00EA427A"/>
    <w:rsid w:val="00EB1935"/>
    <w:rsid w:val="00EC1D54"/>
    <w:rsid w:val="00EF03EA"/>
    <w:rsid w:val="00F110FB"/>
    <w:rsid w:val="00F11B01"/>
    <w:rsid w:val="00F133C3"/>
    <w:rsid w:val="00F1788C"/>
    <w:rsid w:val="00F41E76"/>
    <w:rsid w:val="00F519BF"/>
    <w:rsid w:val="00F602C2"/>
    <w:rsid w:val="00F87CF2"/>
    <w:rsid w:val="00F95C58"/>
    <w:rsid w:val="00F96BE8"/>
    <w:rsid w:val="00FA3286"/>
    <w:rsid w:val="00FA4861"/>
    <w:rsid w:val="00FB1309"/>
    <w:rsid w:val="00FB59E6"/>
    <w:rsid w:val="00FC589B"/>
    <w:rsid w:val="00FF426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35D527"/>
  <w15:chartTrackingRefBased/>
  <w15:docId w15:val="{1EB55A27-F0D6-49CA-AA12-79ACF5C1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02D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B0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B0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KopfzeileZchn">
    <w:name w:val="Kopfzeile Zchn"/>
    <w:link w:val="Kopfzeile"/>
    <w:uiPriority w:val="99"/>
    <w:rsid w:val="009F3F94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FuzeileZchn">
    <w:name w:val="Fußzeile Zchn"/>
    <w:link w:val="Fuzeile"/>
    <w:uiPriority w:val="99"/>
    <w:rsid w:val="009F3F94"/>
    <w:rPr>
      <w:sz w:val="24"/>
      <w:szCs w:val="24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5063F9"/>
  </w:style>
  <w:style w:type="paragraph" w:styleId="Anrede">
    <w:name w:val="Salutation"/>
    <w:basedOn w:val="Standard"/>
    <w:next w:val="Standard"/>
    <w:link w:val="AnredeZchn"/>
    <w:uiPriority w:val="99"/>
    <w:unhideWhenUsed/>
    <w:rsid w:val="004A4671"/>
    <w:pPr>
      <w:spacing w:after="0" w:line="240" w:lineRule="auto"/>
    </w:pPr>
    <w:rPr>
      <w:rFonts w:ascii="Cambria" w:eastAsia="Cambria" w:hAnsi="Cambria" w:cs="Times New Roman"/>
      <w:szCs w:val="24"/>
      <w:lang w:val="x-none"/>
    </w:rPr>
  </w:style>
  <w:style w:type="character" w:customStyle="1" w:styleId="AnredeZchn">
    <w:name w:val="Anrede Zchn"/>
    <w:link w:val="Anrede"/>
    <w:uiPriority w:val="99"/>
    <w:rsid w:val="004A4671"/>
    <w:rPr>
      <w:sz w:val="22"/>
      <w:szCs w:val="24"/>
      <w:lang w:eastAsia="en-US"/>
    </w:rPr>
  </w:style>
  <w:style w:type="character" w:styleId="Platzhaltertext">
    <w:name w:val="Placeholder Text"/>
    <w:basedOn w:val="Absatz-Standardschriftart"/>
    <w:uiPriority w:val="99"/>
    <w:unhideWhenUsed/>
    <w:rsid w:val="000362B6"/>
    <w:rPr>
      <w:color w:val="808080"/>
    </w:rPr>
  </w:style>
  <w:style w:type="table" w:styleId="Tabellenraster">
    <w:name w:val="Table Grid"/>
    <w:basedOn w:val="NormaleTabelle"/>
    <w:uiPriority w:val="59"/>
    <w:rsid w:val="004E7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styleId="Hyperlink">
    <w:name w:val="Hyperlink"/>
    <w:basedOn w:val="Absatz-Standardschriftart"/>
    <w:uiPriority w:val="99"/>
    <w:unhideWhenUsed/>
    <w:rsid w:val="004B02D6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4B02D6"/>
    <w:rPr>
      <w:b/>
      <w:bCs/>
    </w:rPr>
  </w:style>
  <w:style w:type="character" w:customStyle="1" w:styleId="spellingerror">
    <w:name w:val="spellingerror"/>
    <w:basedOn w:val="Absatz-Standardschriftart"/>
    <w:rsid w:val="0052120C"/>
  </w:style>
  <w:style w:type="character" w:customStyle="1" w:styleId="normaltextrun">
    <w:name w:val="normaltextrun"/>
    <w:basedOn w:val="Absatz-Standardschriftart"/>
    <w:rsid w:val="0052120C"/>
  </w:style>
  <w:style w:type="character" w:customStyle="1" w:styleId="eop">
    <w:name w:val="eop"/>
    <w:basedOn w:val="Absatz-Standardschriftart"/>
    <w:rsid w:val="00F95C58"/>
  </w:style>
  <w:style w:type="paragraph" w:styleId="berarbeitung">
    <w:name w:val="Revision"/>
    <w:hidden/>
    <w:uiPriority w:val="71"/>
    <w:rsid w:val="00C3045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72A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72AD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72ADB"/>
    <w:rPr>
      <w:rFonts w:asciiTheme="minorHAnsi" w:eastAsiaTheme="minorHAnsi" w:hAnsiTheme="minorHAnsi" w:cstheme="minorBid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2A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2ADB"/>
    <w:rPr>
      <w:rFonts w:asciiTheme="minorHAnsi" w:eastAsiaTheme="minorHAnsi" w:hAnsiTheme="minorHAnsi" w:cstheme="minorBidi"/>
      <w:b/>
      <w:bCs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519BF"/>
    <w:rPr>
      <w:color w:val="605E5C"/>
      <w:shd w:val="clear" w:color="auto" w:fill="E1DFDD"/>
    </w:rPr>
  </w:style>
  <w:style w:type="character" w:customStyle="1" w:styleId="cf01">
    <w:name w:val="cf01"/>
    <w:basedOn w:val="Absatz-Standardschriftart"/>
    <w:rsid w:val="0078414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3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7EF4E-88BB-434E-BEA5-9FB6ABAF9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PR-imc-23-02-FAMOS-2023</vt:lpstr>
      <vt:lpstr>PR-imc-23-02-FAMOS-2023</vt:lpstr>
    </vt:vector>
  </TitlesOfParts>
  <Company>•••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PR-imc-23-02-FAMOS-2023</dc:title>
  <dc:subject/>
  <dc:creator>Nils Becker</dc:creator>
  <cp:keywords/>
  <cp:lastModifiedBy>Caroline Gabbert</cp:lastModifiedBy>
  <cp:revision>8</cp:revision>
  <cp:lastPrinted>2022-06-20T16:26:00Z</cp:lastPrinted>
  <dcterms:created xsi:type="dcterms:W3CDTF">2023-03-02T17:53:00Z</dcterms:created>
  <dcterms:modified xsi:type="dcterms:W3CDTF">2023-03-06T18:51:00Z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99964c23c185a24ec0bf348e8d76afb436e5476c6fe0ae3b5188fe1c3203fa6b</vt:lpwstr>
  </property>
</Properties>
</file>