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44330" w:rsidRPr="00E10F55" w:rsidRDefault="00E10F55" w:rsidP="00A62A99">
      <w:pPr>
        <w:jc w:val="center"/>
        <w:rPr>
          <w:rFonts w:ascii="Calibri" w:hAnsi="Calibri" w:cs="Calibri"/>
          <w:b/>
          <w:color w:val="004687"/>
          <w:sz w:val="32"/>
          <w:szCs w:val="32"/>
          <w:lang w:val="en-GB"/>
        </w:rPr>
      </w:pPr>
      <w:bookmarkStart w:id="0" w:name="_Hlk32328842"/>
      <w:r w:rsidRPr="00E10F55">
        <w:rPr>
          <w:rFonts w:ascii="Calibri" w:hAnsi="Calibri" w:cs="Calibri"/>
          <w:b/>
          <w:color w:val="004687"/>
          <w:sz w:val="32"/>
          <w:szCs w:val="32"/>
          <w:lang w:val="en-GB"/>
        </w:rPr>
        <w:t>imc supports its customers in the corona crisis</w:t>
      </w:r>
      <w:r w:rsidR="003D366E" w:rsidRPr="00E10F55">
        <w:rPr>
          <w:rFonts w:ascii="Calibri" w:hAnsi="Calibri" w:cs="Calibri"/>
          <w:b/>
          <w:color w:val="004687"/>
          <w:sz w:val="32"/>
          <w:szCs w:val="32"/>
          <w:lang w:val="en-GB"/>
        </w:rPr>
        <w:t xml:space="preserve">: </w:t>
      </w:r>
      <w:r w:rsidR="003D366E" w:rsidRPr="00E10F55">
        <w:rPr>
          <w:rFonts w:ascii="Calibri" w:hAnsi="Calibri" w:cs="Calibri"/>
          <w:b/>
          <w:color w:val="004687"/>
          <w:sz w:val="32"/>
          <w:szCs w:val="32"/>
          <w:lang w:val="en-GB"/>
        </w:rPr>
        <w:br/>
      </w:r>
      <w:r>
        <w:rPr>
          <w:rFonts w:ascii="Calibri" w:hAnsi="Calibri" w:cs="Calibri"/>
          <w:b/>
          <w:color w:val="004687"/>
          <w:sz w:val="32"/>
          <w:szCs w:val="32"/>
          <w:lang w:val="en-GB"/>
        </w:rPr>
        <w:t>free data analysis with imc FAMOS for home office</w:t>
      </w:r>
    </w:p>
    <w:bookmarkEnd w:id="0"/>
    <w:p w:rsidR="00977A5E" w:rsidRPr="00E10F55" w:rsidRDefault="00977A5E" w:rsidP="00A62A99">
      <w:pPr>
        <w:jc w:val="center"/>
        <w:rPr>
          <w:rFonts w:ascii="Calibri" w:hAnsi="Calibri" w:cs="Calibri"/>
          <w:b/>
          <w:color w:val="004687"/>
          <w:sz w:val="32"/>
          <w:szCs w:val="32"/>
          <w:lang w:val="en-GB"/>
        </w:rPr>
      </w:pPr>
    </w:p>
    <w:p w:rsidR="00977A5E" w:rsidRPr="0084364B" w:rsidRDefault="004F5F45" w:rsidP="00977A5E">
      <w:pPr>
        <w:jc w:val="center"/>
        <w:rPr>
          <w:rFonts w:ascii="Calibri" w:hAnsi="Calibri" w:cs="Calibri"/>
          <w:b/>
          <w:color w:val="004687"/>
          <w:sz w:val="32"/>
          <w:szCs w:val="32"/>
        </w:rPr>
      </w:pPr>
      <w:r>
        <w:rPr>
          <w:rFonts w:ascii="Calibri" w:hAnsi="Calibri" w:cs="Calibri"/>
          <w:b/>
          <w:noProof/>
          <w:color w:val="004687"/>
          <w:sz w:val="32"/>
          <w:szCs w:val="32"/>
        </w:rPr>
        <w:drawing>
          <wp:inline distT="0" distB="0" distL="0" distR="0">
            <wp:extent cx="5753100" cy="32385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rsidR="007A3D5D" w:rsidRDefault="007A3D5D" w:rsidP="00390F0C">
      <w:pPr>
        <w:autoSpaceDE w:val="0"/>
        <w:autoSpaceDN w:val="0"/>
        <w:adjustRightInd w:val="0"/>
        <w:spacing w:line="360" w:lineRule="auto"/>
        <w:rPr>
          <w:rFonts w:ascii="Calibri" w:hAnsi="Calibri" w:cs="Interstate-Regular"/>
          <w:sz w:val="22"/>
          <w:szCs w:val="22"/>
          <w:lang w:eastAsia="en-US"/>
        </w:rPr>
      </w:pPr>
    </w:p>
    <w:p w:rsidR="00BF1B70" w:rsidRDefault="00437395" w:rsidP="00390F0C">
      <w:pPr>
        <w:autoSpaceDE w:val="0"/>
        <w:autoSpaceDN w:val="0"/>
        <w:adjustRightInd w:val="0"/>
        <w:spacing w:line="360" w:lineRule="auto"/>
        <w:rPr>
          <w:rFonts w:ascii="Calibri" w:hAnsi="Calibri" w:cs="Interstate-Regular"/>
          <w:sz w:val="22"/>
          <w:szCs w:val="22"/>
          <w:lang w:eastAsia="en-US"/>
        </w:rPr>
      </w:pPr>
      <w:r w:rsidRPr="0095676A">
        <w:rPr>
          <w:rFonts w:ascii="Calibri" w:hAnsi="Calibri" w:cs="Interstate-Regular"/>
          <w:sz w:val="22"/>
          <w:szCs w:val="22"/>
          <w:lang w:eastAsia="en-US"/>
        </w:rPr>
        <w:t xml:space="preserve">Berlin, </w:t>
      </w:r>
      <w:r w:rsidR="003D366E">
        <w:rPr>
          <w:rFonts w:ascii="Calibri" w:hAnsi="Calibri" w:cs="Interstate-Regular"/>
          <w:sz w:val="22"/>
          <w:szCs w:val="22"/>
          <w:lang w:eastAsia="en-US"/>
        </w:rPr>
        <w:t>2</w:t>
      </w:r>
      <w:r w:rsidR="00F2328C">
        <w:rPr>
          <w:rFonts w:ascii="Calibri" w:hAnsi="Calibri" w:cs="Interstate-Regular"/>
          <w:sz w:val="22"/>
          <w:szCs w:val="22"/>
          <w:lang w:eastAsia="en-US"/>
        </w:rPr>
        <w:t>9</w:t>
      </w:r>
      <w:r w:rsidR="00BF1B70" w:rsidRPr="00511CC9">
        <w:rPr>
          <w:rFonts w:ascii="Calibri" w:hAnsi="Calibri" w:cs="Interstate-Regular"/>
          <w:sz w:val="22"/>
          <w:szCs w:val="22"/>
          <w:lang w:eastAsia="en-US"/>
        </w:rPr>
        <w:t>.</w:t>
      </w:r>
      <w:r w:rsidR="0016667A" w:rsidRPr="00511CC9">
        <w:rPr>
          <w:rFonts w:ascii="Calibri" w:hAnsi="Calibri" w:cs="Interstate-Regular"/>
          <w:sz w:val="22"/>
          <w:szCs w:val="22"/>
          <w:lang w:eastAsia="en-US"/>
        </w:rPr>
        <w:t>0</w:t>
      </w:r>
      <w:r w:rsidR="003D366E">
        <w:rPr>
          <w:rFonts w:ascii="Calibri" w:hAnsi="Calibri" w:cs="Interstate-Regular"/>
          <w:sz w:val="22"/>
          <w:szCs w:val="22"/>
          <w:lang w:eastAsia="en-US"/>
        </w:rPr>
        <w:t>4</w:t>
      </w:r>
      <w:r w:rsidRPr="00511CC9">
        <w:rPr>
          <w:rFonts w:ascii="Calibri" w:hAnsi="Calibri" w:cs="Interstate-Regular"/>
          <w:sz w:val="22"/>
          <w:szCs w:val="22"/>
          <w:lang w:eastAsia="en-US"/>
        </w:rPr>
        <w:t>.20</w:t>
      </w:r>
      <w:r w:rsidR="0042482F">
        <w:rPr>
          <w:rFonts w:ascii="Calibri" w:hAnsi="Calibri" w:cs="Interstate-Regular"/>
          <w:sz w:val="22"/>
          <w:szCs w:val="22"/>
          <w:lang w:eastAsia="en-US"/>
        </w:rPr>
        <w:t>20</w:t>
      </w:r>
      <w:r>
        <w:rPr>
          <w:rFonts w:ascii="Calibri" w:hAnsi="Calibri" w:cs="Interstate-Regular"/>
          <w:sz w:val="22"/>
          <w:szCs w:val="22"/>
          <w:lang w:eastAsia="en-US"/>
        </w:rPr>
        <w:t xml:space="preserve"> </w:t>
      </w:r>
    </w:p>
    <w:p w:rsidR="00D806C6" w:rsidRPr="00E10F55" w:rsidRDefault="00F11F6B" w:rsidP="0042482F">
      <w:pPr>
        <w:autoSpaceDE w:val="0"/>
        <w:autoSpaceDN w:val="0"/>
        <w:adjustRightInd w:val="0"/>
        <w:spacing w:line="360" w:lineRule="auto"/>
        <w:rPr>
          <w:rFonts w:ascii="Calibri" w:hAnsi="Calibri" w:cs="Interstate-Regular"/>
          <w:b/>
          <w:bCs/>
          <w:sz w:val="22"/>
          <w:szCs w:val="22"/>
          <w:lang w:val="en-GB" w:eastAsia="en-US"/>
        </w:rPr>
      </w:pPr>
      <w:r w:rsidRPr="00E10F55">
        <w:rPr>
          <w:rFonts w:ascii="Calibri" w:hAnsi="Calibri" w:cs="Interstate-Regular"/>
          <w:b/>
          <w:bCs/>
          <w:sz w:val="22"/>
          <w:szCs w:val="22"/>
          <w:lang w:val="en-GB" w:eastAsia="en-US"/>
        </w:rPr>
        <w:t>imc Test &amp; Measurement GmbH</w:t>
      </w:r>
      <w:r w:rsidR="003D366E" w:rsidRPr="00E10F55">
        <w:rPr>
          <w:rFonts w:ascii="Calibri" w:hAnsi="Calibri" w:cs="Interstate-Regular"/>
          <w:b/>
          <w:bCs/>
          <w:sz w:val="22"/>
          <w:szCs w:val="22"/>
          <w:lang w:val="en-GB" w:eastAsia="en-US"/>
        </w:rPr>
        <w:t xml:space="preserve"> </w:t>
      </w:r>
      <w:r w:rsidR="00E10F55" w:rsidRPr="00E10F55">
        <w:rPr>
          <w:rFonts w:ascii="Calibri" w:hAnsi="Calibri" w:cs="Interstate-Regular"/>
          <w:b/>
          <w:bCs/>
          <w:sz w:val="22"/>
          <w:szCs w:val="22"/>
          <w:lang w:val="en-GB" w:eastAsia="en-US"/>
        </w:rPr>
        <w:t xml:space="preserve">is supporting its customers in the corona crisis </w:t>
      </w:r>
      <w:r w:rsidR="00487396">
        <w:rPr>
          <w:rFonts w:ascii="Calibri" w:hAnsi="Calibri" w:cs="Interstate-Regular"/>
          <w:b/>
          <w:bCs/>
          <w:sz w:val="22"/>
          <w:szCs w:val="22"/>
          <w:lang w:val="en-GB" w:eastAsia="en-US"/>
        </w:rPr>
        <w:t>with</w:t>
      </w:r>
      <w:r w:rsidR="00E10F55" w:rsidRPr="00E10F55">
        <w:rPr>
          <w:rFonts w:ascii="Calibri" w:hAnsi="Calibri" w:cs="Interstate-Regular"/>
          <w:b/>
          <w:bCs/>
          <w:sz w:val="22"/>
          <w:szCs w:val="22"/>
          <w:lang w:val="en-GB" w:eastAsia="en-US"/>
        </w:rPr>
        <w:t xml:space="preserve"> free use of the professional data analysis software </w:t>
      </w:r>
      <w:r w:rsidR="003D366E" w:rsidRPr="00E10F55">
        <w:rPr>
          <w:rFonts w:ascii="Calibri" w:hAnsi="Calibri" w:cs="Interstate-Regular"/>
          <w:b/>
          <w:bCs/>
          <w:sz w:val="22"/>
          <w:szCs w:val="22"/>
          <w:lang w:val="en-GB" w:eastAsia="en-US"/>
        </w:rPr>
        <w:t>imc FAMOS Enterprise</w:t>
      </w:r>
      <w:r w:rsidR="00D806C6" w:rsidRPr="00E10F55">
        <w:rPr>
          <w:rFonts w:ascii="Calibri" w:hAnsi="Calibri" w:cs="Interstate-Regular"/>
          <w:b/>
          <w:bCs/>
          <w:sz w:val="22"/>
          <w:szCs w:val="22"/>
          <w:lang w:val="en-GB" w:eastAsia="en-US"/>
        </w:rPr>
        <w:t xml:space="preserve"> </w:t>
      </w:r>
      <w:r w:rsidR="00E10F55">
        <w:rPr>
          <w:rFonts w:ascii="Calibri" w:hAnsi="Calibri" w:cs="Interstate-Regular"/>
          <w:b/>
          <w:bCs/>
          <w:sz w:val="22"/>
          <w:szCs w:val="22"/>
          <w:lang w:val="en-GB" w:eastAsia="en-US"/>
        </w:rPr>
        <w:t>for the home office</w:t>
      </w:r>
      <w:r w:rsidR="003D366E" w:rsidRPr="00E10F55">
        <w:rPr>
          <w:rFonts w:ascii="Calibri" w:hAnsi="Calibri" w:cs="Interstate-Regular"/>
          <w:b/>
          <w:bCs/>
          <w:sz w:val="22"/>
          <w:szCs w:val="22"/>
          <w:lang w:val="en-GB" w:eastAsia="en-US"/>
        </w:rPr>
        <w:t>.</w:t>
      </w:r>
    </w:p>
    <w:p w:rsidR="00D806C6" w:rsidRPr="00E10F55" w:rsidRDefault="003D366E" w:rsidP="00D806C6">
      <w:pPr>
        <w:pStyle w:val="Listenabsatz"/>
        <w:numPr>
          <w:ilvl w:val="0"/>
          <w:numId w:val="11"/>
        </w:numPr>
        <w:autoSpaceDE w:val="0"/>
        <w:autoSpaceDN w:val="0"/>
        <w:adjustRightInd w:val="0"/>
        <w:spacing w:line="360" w:lineRule="auto"/>
        <w:rPr>
          <w:rFonts w:ascii="Calibri" w:hAnsi="Calibri" w:cs="Interstate-Regular"/>
          <w:b/>
          <w:bCs/>
          <w:sz w:val="22"/>
          <w:szCs w:val="22"/>
          <w:lang w:val="en-GB" w:eastAsia="en-US"/>
        </w:rPr>
      </w:pPr>
      <w:r w:rsidRPr="00E10F55">
        <w:rPr>
          <w:rFonts w:ascii="Calibri" w:hAnsi="Calibri" w:cs="Interstate-Regular"/>
          <w:b/>
          <w:bCs/>
          <w:sz w:val="22"/>
          <w:szCs w:val="22"/>
          <w:lang w:val="en-GB" w:eastAsia="en-US"/>
        </w:rPr>
        <w:t xml:space="preserve">imc FAMOS </w:t>
      </w:r>
      <w:r w:rsidR="00114A7D">
        <w:rPr>
          <w:rFonts w:ascii="Calibri" w:hAnsi="Calibri" w:cs="Interstate-Regular"/>
          <w:b/>
          <w:bCs/>
          <w:sz w:val="22"/>
          <w:szCs w:val="22"/>
          <w:lang w:val="en-GB" w:eastAsia="en-US"/>
        </w:rPr>
        <w:t>can be used</w:t>
      </w:r>
      <w:r w:rsidR="00223FAE">
        <w:rPr>
          <w:rFonts w:ascii="Calibri" w:hAnsi="Calibri" w:cs="Interstate-Regular"/>
          <w:b/>
          <w:bCs/>
          <w:sz w:val="22"/>
          <w:szCs w:val="22"/>
          <w:lang w:val="en-GB" w:eastAsia="en-US"/>
        </w:rPr>
        <w:t xml:space="preserve"> </w:t>
      </w:r>
      <w:r w:rsidR="00E10F55" w:rsidRPr="00E10F55">
        <w:rPr>
          <w:rFonts w:ascii="Calibri" w:hAnsi="Calibri" w:cs="Interstate-Regular"/>
          <w:b/>
          <w:bCs/>
          <w:sz w:val="22"/>
          <w:szCs w:val="22"/>
          <w:lang w:val="en-GB" w:eastAsia="en-US"/>
        </w:rPr>
        <w:t xml:space="preserve">free </w:t>
      </w:r>
      <w:r w:rsidR="00E10F55">
        <w:rPr>
          <w:rFonts w:ascii="Calibri" w:hAnsi="Calibri" w:cs="Interstate-Regular"/>
          <w:b/>
          <w:bCs/>
          <w:sz w:val="22"/>
          <w:szCs w:val="22"/>
          <w:lang w:val="en-GB" w:eastAsia="en-US"/>
        </w:rPr>
        <w:t xml:space="preserve">of charge until the end of August </w:t>
      </w:r>
      <w:r w:rsidR="00114A7D">
        <w:rPr>
          <w:rFonts w:ascii="Calibri" w:hAnsi="Calibri" w:cs="Interstate-Regular"/>
          <w:b/>
          <w:bCs/>
          <w:sz w:val="22"/>
          <w:szCs w:val="22"/>
          <w:lang w:val="en-GB" w:eastAsia="en-US"/>
        </w:rPr>
        <w:t>by</w:t>
      </w:r>
      <w:r w:rsidR="00E10F55" w:rsidRPr="00E10F55">
        <w:rPr>
          <w:rFonts w:ascii="Calibri" w:hAnsi="Calibri" w:cs="Interstate-Regular"/>
          <w:b/>
          <w:bCs/>
          <w:sz w:val="22"/>
          <w:szCs w:val="22"/>
          <w:lang w:val="en-GB" w:eastAsia="en-US"/>
        </w:rPr>
        <w:t xml:space="preserve"> all cust</w:t>
      </w:r>
      <w:r w:rsidR="00E10F55">
        <w:rPr>
          <w:rFonts w:ascii="Calibri" w:hAnsi="Calibri" w:cs="Interstate-Regular"/>
          <w:b/>
          <w:bCs/>
          <w:sz w:val="22"/>
          <w:szCs w:val="22"/>
          <w:lang w:val="en-GB" w:eastAsia="en-US"/>
        </w:rPr>
        <w:t xml:space="preserve">omers </w:t>
      </w:r>
      <w:r w:rsidR="00B00FAD">
        <w:rPr>
          <w:rFonts w:ascii="Calibri" w:hAnsi="Calibri" w:cs="Interstate-Regular"/>
          <w:b/>
          <w:bCs/>
          <w:sz w:val="22"/>
          <w:szCs w:val="22"/>
          <w:lang w:val="en-GB" w:eastAsia="en-US"/>
        </w:rPr>
        <w:t>in home office</w:t>
      </w:r>
    </w:p>
    <w:p w:rsidR="00D806C6" w:rsidRPr="001B3903" w:rsidRDefault="00E10F55" w:rsidP="00D806C6">
      <w:pPr>
        <w:pStyle w:val="Listenabsatz"/>
        <w:numPr>
          <w:ilvl w:val="0"/>
          <w:numId w:val="11"/>
        </w:numPr>
        <w:autoSpaceDE w:val="0"/>
        <w:autoSpaceDN w:val="0"/>
        <w:adjustRightInd w:val="0"/>
        <w:spacing w:line="360" w:lineRule="auto"/>
        <w:rPr>
          <w:rFonts w:ascii="Calibri" w:hAnsi="Calibri" w:cs="Interstate-Regular"/>
          <w:b/>
          <w:bCs/>
          <w:sz w:val="22"/>
          <w:szCs w:val="22"/>
          <w:lang w:val="en-US" w:eastAsia="en-US"/>
        </w:rPr>
      </w:pPr>
      <w:r w:rsidRPr="001B3903">
        <w:rPr>
          <w:rFonts w:ascii="Calibri" w:hAnsi="Calibri" w:cs="Interstate-Regular"/>
          <w:b/>
          <w:bCs/>
          <w:sz w:val="22"/>
          <w:szCs w:val="22"/>
          <w:lang w:val="en-US" w:eastAsia="en-US"/>
        </w:rPr>
        <w:t>Simple</w:t>
      </w:r>
      <w:r w:rsidR="001B3903">
        <w:rPr>
          <w:rFonts w:ascii="Calibri" w:hAnsi="Calibri" w:cs="Interstate-Regular"/>
          <w:b/>
          <w:bCs/>
          <w:sz w:val="22"/>
          <w:szCs w:val="22"/>
          <w:lang w:val="en-US" w:eastAsia="en-US"/>
        </w:rPr>
        <w:t xml:space="preserve"> and fast, without any red tape</w:t>
      </w:r>
    </w:p>
    <w:p w:rsidR="00D806C6" w:rsidRPr="00E10F55" w:rsidRDefault="00E5647C" w:rsidP="00D806C6">
      <w:pPr>
        <w:pStyle w:val="Listenabsatz"/>
        <w:numPr>
          <w:ilvl w:val="0"/>
          <w:numId w:val="11"/>
        </w:numPr>
        <w:autoSpaceDE w:val="0"/>
        <w:autoSpaceDN w:val="0"/>
        <w:adjustRightInd w:val="0"/>
        <w:spacing w:line="360" w:lineRule="auto"/>
        <w:rPr>
          <w:rFonts w:ascii="Calibri" w:hAnsi="Calibri" w:cs="Interstate-Regular"/>
          <w:b/>
          <w:bCs/>
          <w:sz w:val="22"/>
          <w:szCs w:val="22"/>
          <w:lang w:val="en-GB" w:eastAsia="en-US"/>
        </w:rPr>
      </w:pPr>
      <w:r w:rsidRPr="00E10F55">
        <w:rPr>
          <w:rFonts w:ascii="Calibri" w:hAnsi="Calibri" w:cs="Interstate-Regular"/>
          <w:b/>
          <w:bCs/>
          <w:sz w:val="22"/>
          <w:szCs w:val="22"/>
          <w:lang w:val="en-GB" w:eastAsia="en-US"/>
        </w:rPr>
        <w:t>i</w:t>
      </w:r>
      <w:r w:rsidR="00E10F55">
        <w:rPr>
          <w:rFonts w:ascii="Calibri" w:hAnsi="Calibri" w:cs="Interstate-Regular"/>
          <w:b/>
          <w:bCs/>
          <w:sz w:val="22"/>
          <w:szCs w:val="22"/>
          <w:lang w:val="en-GB" w:eastAsia="en-US"/>
        </w:rPr>
        <w:t>mc h</w:t>
      </w:r>
      <w:r w:rsidR="00D806C6" w:rsidRPr="00E10F55">
        <w:rPr>
          <w:rFonts w:ascii="Calibri" w:hAnsi="Calibri" w:cs="Interstate-Regular"/>
          <w:b/>
          <w:bCs/>
          <w:sz w:val="22"/>
          <w:szCs w:val="22"/>
          <w:lang w:val="en-GB" w:eastAsia="en-US"/>
        </w:rPr>
        <w:t xml:space="preserve">otline </w:t>
      </w:r>
      <w:r w:rsidR="00E10F55" w:rsidRPr="00E10F55">
        <w:rPr>
          <w:rFonts w:ascii="Calibri" w:hAnsi="Calibri" w:cs="Interstate-Regular"/>
          <w:b/>
          <w:bCs/>
          <w:sz w:val="22"/>
          <w:szCs w:val="22"/>
          <w:lang w:val="en-GB" w:eastAsia="en-US"/>
        </w:rPr>
        <w:t xml:space="preserve">available </w:t>
      </w:r>
      <w:r w:rsidR="00B00FAD">
        <w:rPr>
          <w:rFonts w:ascii="Calibri" w:hAnsi="Calibri" w:cs="Interstate-Regular"/>
          <w:b/>
          <w:bCs/>
          <w:sz w:val="22"/>
          <w:szCs w:val="22"/>
          <w:lang w:val="en-GB" w:eastAsia="en-US"/>
        </w:rPr>
        <w:t>every day</w:t>
      </w:r>
      <w:r w:rsidR="00E10F55" w:rsidRPr="00E10F55">
        <w:rPr>
          <w:rFonts w:ascii="Calibri" w:hAnsi="Calibri" w:cs="Interstate-Regular"/>
          <w:b/>
          <w:bCs/>
          <w:sz w:val="22"/>
          <w:szCs w:val="22"/>
          <w:lang w:val="en-GB" w:eastAsia="en-US"/>
        </w:rPr>
        <w:t xml:space="preserve"> </w:t>
      </w:r>
      <w:r w:rsidR="00275731">
        <w:rPr>
          <w:rFonts w:ascii="Calibri" w:hAnsi="Calibri" w:cs="Interstate-Regular"/>
          <w:b/>
          <w:bCs/>
          <w:sz w:val="22"/>
          <w:szCs w:val="22"/>
          <w:lang w:val="en-GB" w:eastAsia="en-US"/>
        </w:rPr>
        <w:t xml:space="preserve">to provide </w:t>
      </w:r>
      <w:r w:rsidR="00E10F55" w:rsidRPr="00E10F55">
        <w:rPr>
          <w:rFonts w:ascii="Calibri" w:hAnsi="Calibri" w:cs="Interstate-Regular"/>
          <w:b/>
          <w:bCs/>
          <w:sz w:val="22"/>
          <w:szCs w:val="22"/>
          <w:lang w:val="en-GB" w:eastAsia="en-US"/>
        </w:rPr>
        <w:t>help and support</w:t>
      </w:r>
    </w:p>
    <w:p w:rsidR="00D806C6" w:rsidRPr="00E10F55" w:rsidRDefault="00D806C6" w:rsidP="0042482F">
      <w:pPr>
        <w:autoSpaceDE w:val="0"/>
        <w:autoSpaceDN w:val="0"/>
        <w:adjustRightInd w:val="0"/>
        <w:spacing w:line="360" w:lineRule="auto"/>
        <w:rPr>
          <w:rFonts w:ascii="Calibri" w:hAnsi="Calibri" w:cs="Interstate-Regular"/>
          <w:sz w:val="22"/>
          <w:szCs w:val="22"/>
          <w:lang w:val="en-GB" w:eastAsia="en-US"/>
        </w:rPr>
      </w:pPr>
    </w:p>
    <w:p w:rsidR="00B00FAD" w:rsidRDefault="00E10F55" w:rsidP="00091CD0">
      <w:pPr>
        <w:autoSpaceDE w:val="0"/>
        <w:autoSpaceDN w:val="0"/>
        <w:adjustRightInd w:val="0"/>
        <w:spacing w:line="360" w:lineRule="auto"/>
        <w:rPr>
          <w:rFonts w:ascii="Calibri" w:hAnsi="Calibri" w:cs="Interstate-Regular"/>
          <w:sz w:val="22"/>
          <w:szCs w:val="22"/>
          <w:lang w:val="en-GB" w:eastAsia="en-US"/>
        </w:rPr>
      </w:pPr>
      <w:r w:rsidRPr="00E10F55">
        <w:rPr>
          <w:rFonts w:ascii="Calibri" w:hAnsi="Calibri" w:cs="Interstate-Regular"/>
          <w:sz w:val="22"/>
          <w:szCs w:val="22"/>
          <w:lang w:val="en-GB" w:eastAsia="en-US"/>
        </w:rPr>
        <w:t>Many customers are currently working</w:t>
      </w:r>
      <w:r w:rsidR="001B3903">
        <w:rPr>
          <w:rFonts w:ascii="Calibri" w:hAnsi="Calibri" w:cs="Interstate-Regular"/>
          <w:sz w:val="22"/>
          <w:szCs w:val="22"/>
          <w:lang w:val="en-GB" w:eastAsia="en-US"/>
        </w:rPr>
        <w:t xml:space="preserve"> every day </w:t>
      </w:r>
      <w:r>
        <w:rPr>
          <w:rFonts w:ascii="Calibri" w:hAnsi="Calibri" w:cs="Interstate-Regular"/>
          <w:sz w:val="22"/>
          <w:szCs w:val="22"/>
          <w:lang w:val="en-GB" w:eastAsia="en-US"/>
        </w:rPr>
        <w:t xml:space="preserve">from their home office </w:t>
      </w:r>
      <w:r w:rsidRPr="00E10F55">
        <w:rPr>
          <w:rFonts w:ascii="Calibri" w:hAnsi="Calibri" w:cs="Interstate-Regular"/>
          <w:sz w:val="22"/>
          <w:szCs w:val="22"/>
          <w:lang w:val="en-GB" w:eastAsia="en-US"/>
        </w:rPr>
        <w:t>under challenging conditions</w:t>
      </w:r>
      <w:r w:rsidR="00AE2A2B">
        <w:rPr>
          <w:rFonts w:ascii="Calibri" w:hAnsi="Calibri" w:cs="Interstate-Regular"/>
          <w:sz w:val="22"/>
          <w:szCs w:val="22"/>
          <w:lang w:val="en-GB" w:eastAsia="en-US"/>
        </w:rPr>
        <w:t xml:space="preserve">. </w:t>
      </w:r>
      <w:r w:rsidR="001B3903">
        <w:rPr>
          <w:rFonts w:ascii="Calibri" w:hAnsi="Calibri" w:cs="Interstate-Regular"/>
          <w:sz w:val="22"/>
          <w:szCs w:val="22"/>
          <w:lang w:val="en-GB" w:eastAsia="en-US"/>
        </w:rPr>
        <w:t>This is a</w:t>
      </w:r>
      <w:r w:rsidR="00AE2A2B">
        <w:rPr>
          <w:rFonts w:ascii="Calibri" w:hAnsi="Calibri" w:cs="Interstate-Regular"/>
          <w:sz w:val="22"/>
          <w:szCs w:val="22"/>
          <w:lang w:val="en-GB" w:eastAsia="en-US"/>
        </w:rPr>
        <w:t>ll the more annoying</w:t>
      </w:r>
      <w:r w:rsidR="001B3903">
        <w:rPr>
          <w:rFonts w:ascii="Calibri" w:hAnsi="Calibri" w:cs="Interstate-Regular"/>
          <w:sz w:val="22"/>
          <w:szCs w:val="22"/>
          <w:lang w:val="en-GB" w:eastAsia="en-US"/>
        </w:rPr>
        <w:t xml:space="preserve"> </w:t>
      </w:r>
      <w:r w:rsidR="00AE2A2B">
        <w:rPr>
          <w:rFonts w:ascii="Calibri" w:hAnsi="Calibri" w:cs="Interstate-Regular"/>
          <w:sz w:val="22"/>
          <w:szCs w:val="22"/>
          <w:lang w:val="en-GB" w:eastAsia="en-US"/>
        </w:rPr>
        <w:t xml:space="preserve">when they </w:t>
      </w:r>
      <w:r w:rsidR="00487396">
        <w:rPr>
          <w:rFonts w:ascii="Calibri" w:hAnsi="Calibri" w:cs="Interstate-Regular"/>
          <w:sz w:val="22"/>
          <w:szCs w:val="22"/>
          <w:lang w:val="en-GB" w:eastAsia="en-US"/>
        </w:rPr>
        <w:t>lack</w:t>
      </w:r>
      <w:r w:rsidR="001B3903">
        <w:rPr>
          <w:rFonts w:ascii="Calibri" w:hAnsi="Calibri" w:cs="Interstate-Regular"/>
          <w:sz w:val="22"/>
          <w:szCs w:val="22"/>
          <w:lang w:val="en-GB" w:eastAsia="en-US"/>
        </w:rPr>
        <w:t xml:space="preserve"> </w:t>
      </w:r>
      <w:r w:rsidR="00AE2A2B">
        <w:rPr>
          <w:rFonts w:ascii="Calibri" w:hAnsi="Calibri" w:cs="Interstate-Regular"/>
          <w:sz w:val="22"/>
          <w:szCs w:val="22"/>
          <w:lang w:val="en-GB" w:eastAsia="en-US"/>
        </w:rPr>
        <w:t xml:space="preserve">important software packages. For imc customers there is now a fast </w:t>
      </w:r>
      <w:r w:rsidR="001B3903">
        <w:rPr>
          <w:rFonts w:ascii="Calibri" w:hAnsi="Calibri" w:cs="Interstate-Regular"/>
          <w:sz w:val="22"/>
          <w:szCs w:val="22"/>
          <w:lang w:val="en-GB" w:eastAsia="en-US"/>
        </w:rPr>
        <w:t>and non-bureaucratic remedy</w:t>
      </w:r>
      <w:r w:rsidR="00AE2A2B">
        <w:rPr>
          <w:rFonts w:ascii="Calibri" w:hAnsi="Calibri" w:cs="Interstate-Regular"/>
          <w:sz w:val="22"/>
          <w:szCs w:val="22"/>
          <w:lang w:val="en-GB" w:eastAsia="en-US"/>
        </w:rPr>
        <w:t xml:space="preserve">: imc has decided to make the comprehensive data analysis software FAMOS Enterprise available </w:t>
      </w:r>
      <w:r w:rsidR="001B3903">
        <w:rPr>
          <w:rFonts w:ascii="Calibri" w:hAnsi="Calibri" w:cs="Interstate-Regular"/>
          <w:sz w:val="22"/>
          <w:szCs w:val="22"/>
          <w:lang w:val="en-GB" w:eastAsia="en-US"/>
        </w:rPr>
        <w:t xml:space="preserve">free of charge until the end of August </w:t>
      </w:r>
      <w:r w:rsidR="00AE2A2B">
        <w:rPr>
          <w:rFonts w:ascii="Calibri" w:hAnsi="Calibri" w:cs="Interstate-Regular"/>
          <w:sz w:val="22"/>
          <w:szCs w:val="22"/>
          <w:lang w:val="en-GB" w:eastAsia="en-US"/>
        </w:rPr>
        <w:t xml:space="preserve">to its customers </w:t>
      </w:r>
      <w:r w:rsidR="001B3903">
        <w:rPr>
          <w:rFonts w:ascii="Calibri" w:hAnsi="Calibri" w:cs="Interstate-Regular"/>
          <w:sz w:val="22"/>
          <w:szCs w:val="22"/>
          <w:lang w:val="en-GB" w:eastAsia="en-US"/>
        </w:rPr>
        <w:t>for use in their home office</w:t>
      </w:r>
      <w:r w:rsidR="00AE2A2B">
        <w:rPr>
          <w:rFonts w:ascii="Calibri" w:hAnsi="Calibri" w:cs="Interstate-Regular"/>
          <w:sz w:val="22"/>
          <w:szCs w:val="22"/>
          <w:lang w:val="en-GB" w:eastAsia="en-US"/>
        </w:rPr>
        <w:t xml:space="preserve">. </w:t>
      </w:r>
    </w:p>
    <w:p w:rsidR="00B00FAD" w:rsidRDefault="00B00FAD" w:rsidP="00091CD0">
      <w:pPr>
        <w:autoSpaceDE w:val="0"/>
        <w:autoSpaceDN w:val="0"/>
        <w:adjustRightInd w:val="0"/>
        <w:spacing w:line="360" w:lineRule="auto"/>
        <w:rPr>
          <w:rFonts w:ascii="Calibri" w:hAnsi="Calibri" w:cs="Interstate-Regular"/>
          <w:sz w:val="22"/>
          <w:szCs w:val="22"/>
          <w:lang w:val="en-GB" w:eastAsia="en-US"/>
        </w:rPr>
      </w:pPr>
    </w:p>
    <w:p w:rsidR="00785196" w:rsidRDefault="00785196" w:rsidP="00091CD0">
      <w:pPr>
        <w:autoSpaceDE w:val="0"/>
        <w:autoSpaceDN w:val="0"/>
        <w:adjustRightInd w:val="0"/>
        <w:spacing w:line="360" w:lineRule="auto"/>
        <w:rPr>
          <w:rFonts w:ascii="Calibri" w:hAnsi="Calibri" w:cs="Interstate-Regular"/>
          <w:sz w:val="22"/>
          <w:szCs w:val="22"/>
          <w:lang w:val="en-GB" w:eastAsia="en-US"/>
        </w:rPr>
      </w:pPr>
      <w:r>
        <w:rPr>
          <w:rFonts w:ascii="Calibri" w:hAnsi="Calibri" w:cs="Interstate-Regular"/>
          <w:sz w:val="22"/>
          <w:szCs w:val="22"/>
          <w:lang w:val="en-GB" w:eastAsia="en-US"/>
        </w:rPr>
        <w:lastRenderedPageBreak/>
        <w:t xml:space="preserve">“Many customers currently don’t have access to their </w:t>
      </w:r>
      <w:r w:rsidR="00F808B2">
        <w:rPr>
          <w:rFonts w:ascii="Calibri" w:hAnsi="Calibri" w:cs="Interstate-Regular"/>
          <w:sz w:val="22"/>
          <w:szCs w:val="22"/>
          <w:lang w:val="en-GB" w:eastAsia="en-US"/>
        </w:rPr>
        <w:t>corporate license</w:t>
      </w:r>
      <w:r>
        <w:rPr>
          <w:rFonts w:ascii="Calibri" w:hAnsi="Calibri" w:cs="Interstate-Regular"/>
          <w:sz w:val="22"/>
          <w:szCs w:val="22"/>
          <w:lang w:val="en-GB" w:eastAsia="en-US"/>
        </w:rPr>
        <w:t xml:space="preserve"> because they are working from home. However, data analysis can also be performed </w:t>
      </w:r>
      <w:r w:rsidR="00B00FAD">
        <w:rPr>
          <w:rFonts w:ascii="Calibri" w:hAnsi="Calibri" w:cs="Interstate-Regular"/>
          <w:sz w:val="22"/>
          <w:szCs w:val="22"/>
          <w:lang w:val="en-GB" w:eastAsia="en-US"/>
        </w:rPr>
        <w:t>extrem</w:t>
      </w:r>
      <w:r w:rsidR="00F808B2">
        <w:rPr>
          <w:rFonts w:ascii="Calibri" w:hAnsi="Calibri" w:cs="Interstate-Regular"/>
          <w:sz w:val="22"/>
          <w:szCs w:val="22"/>
          <w:lang w:val="en-GB" w:eastAsia="en-US"/>
        </w:rPr>
        <w:t>e</w:t>
      </w:r>
      <w:r w:rsidR="00B00FAD">
        <w:rPr>
          <w:rFonts w:ascii="Calibri" w:hAnsi="Calibri" w:cs="Interstate-Regular"/>
          <w:sz w:val="22"/>
          <w:szCs w:val="22"/>
          <w:lang w:val="en-GB" w:eastAsia="en-US"/>
        </w:rPr>
        <w:t>ly</w:t>
      </w:r>
      <w:r>
        <w:rPr>
          <w:rFonts w:ascii="Calibri" w:hAnsi="Calibri" w:cs="Interstate-Regular"/>
          <w:sz w:val="22"/>
          <w:szCs w:val="22"/>
          <w:lang w:val="en-GB" w:eastAsia="en-US"/>
        </w:rPr>
        <w:t xml:space="preserve"> well from home. It was therefore clear to us that we </w:t>
      </w:r>
      <w:r w:rsidR="00B00FAD">
        <w:rPr>
          <w:rFonts w:ascii="Calibri" w:hAnsi="Calibri" w:cs="Interstate-Regular"/>
          <w:sz w:val="22"/>
          <w:szCs w:val="22"/>
          <w:lang w:val="en-GB" w:eastAsia="en-US"/>
        </w:rPr>
        <w:t>could</w:t>
      </w:r>
      <w:r>
        <w:rPr>
          <w:rFonts w:ascii="Calibri" w:hAnsi="Calibri" w:cs="Interstate-Regular"/>
          <w:sz w:val="22"/>
          <w:szCs w:val="22"/>
          <w:lang w:val="en-GB" w:eastAsia="en-US"/>
        </w:rPr>
        <w:t xml:space="preserve"> and </w:t>
      </w:r>
      <w:r w:rsidR="00752DAA">
        <w:rPr>
          <w:rFonts w:ascii="Calibri" w:hAnsi="Calibri" w:cs="Interstate-Regular"/>
          <w:sz w:val="22"/>
          <w:szCs w:val="22"/>
          <w:lang w:val="en-GB" w:eastAsia="en-US"/>
        </w:rPr>
        <w:t>would</w:t>
      </w:r>
      <w:r>
        <w:rPr>
          <w:rFonts w:ascii="Calibri" w:hAnsi="Calibri" w:cs="Interstate-Regular"/>
          <w:sz w:val="22"/>
          <w:szCs w:val="22"/>
          <w:lang w:val="en-GB" w:eastAsia="en-US"/>
        </w:rPr>
        <w:t xml:space="preserve"> help out”, said Stefan </w:t>
      </w:r>
      <w:proofErr w:type="spellStart"/>
      <w:r>
        <w:rPr>
          <w:rFonts w:ascii="Calibri" w:hAnsi="Calibri" w:cs="Interstate-Regular"/>
          <w:sz w:val="22"/>
          <w:szCs w:val="22"/>
          <w:lang w:val="en-GB" w:eastAsia="en-US"/>
        </w:rPr>
        <w:t>Hippe</w:t>
      </w:r>
      <w:proofErr w:type="spellEnd"/>
      <w:r>
        <w:rPr>
          <w:rFonts w:ascii="Calibri" w:hAnsi="Calibri" w:cs="Interstate-Regular"/>
          <w:sz w:val="22"/>
          <w:szCs w:val="22"/>
          <w:lang w:val="en-GB" w:eastAsia="en-US"/>
        </w:rPr>
        <w:t>, Head of Development Software Tools at imc, explaining the background to the decision.</w:t>
      </w:r>
    </w:p>
    <w:p w:rsidR="009C0694" w:rsidRDefault="009C0694" w:rsidP="00091CD0">
      <w:pPr>
        <w:autoSpaceDE w:val="0"/>
        <w:autoSpaceDN w:val="0"/>
        <w:adjustRightInd w:val="0"/>
        <w:spacing w:line="360" w:lineRule="auto"/>
        <w:rPr>
          <w:rFonts w:ascii="Calibri" w:hAnsi="Calibri" w:cs="Interstate-Regular"/>
          <w:sz w:val="22"/>
          <w:szCs w:val="22"/>
          <w:lang w:val="en-GB" w:eastAsia="en-US"/>
        </w:rPr>
      </w:pPr>
    </w:p>
    <w:p w:rsidR="00FC4F57" w:rsidRPr="00B00FAD" w:rsidRDefault="00B00FAD" w:rsidP="00091CD0">
      <w:pPr>
        <w:autoSpaceDE w:val="0"/>
        <w:autoSpaceDN w:val="0"/>
        <w:adjustRightInd w:val="0"/>
        <w:spacing w:line="360" w:lineRule="auto"/>
        <w:rPr>
          <w:rFonts w:ascii="Calibri" w:hAnsi="Calibri" w:cs="Interstate-Regular"/>
          <w:sz w:val="22"/>
          <w:szCs w:val="22"/>
          <w:lang w:val="en-GB" w:eastAsia="en-US"/>
        </w:rPr>
        <w:sectPr w:rsidR="00FC4F57" w:rsidRPr="00B00FAD" w:rsidSect="005D669D">
          <w:headerReference w:type="default" r:id="rId9"/>
          <w:footerReference w:type="default" r:id="rId10"/>
          <w:pgSz w:w="11906" w:h="16838"/>
          <w:pgMar w:top="2127" w:right="1418" w:bottom="2410" w:left="1418" w:header="709" w:footer="500" w:gutter="0"/>
          <w:cols w:space="708"/>
          <w:docGrid w:linePitch="360"/>
        </w:sectPr>
      </w:pPr>
      <w:r>
        <w:rPr>
          <w:rFonts w:ascii="Calibri" w:hAnsi="Calibri" w:cs="Interstate-Regular"/>
          <w:sz w:val="22"/>
          <w:szCs w:val="22"/>
          <w:lang w:val="en-GB" w:eastAsia="en-US"/>
        </w:rPr>
        <w:t xml:space="preserve">Accessing the home office version of imc </w:t>
      </w:r>
      <w:r w:rsidR="008C2CF3">
        <w:rPr>
          <w:rFonts w:ascii="Calibri" w:hAnsi="Calibri" w:cs="Interstate-Regular"/>
          <w:sz w:val="22"/>
          <w:szCs w:val="22"/>
          <w:lang w:val="en-GB" w:eastAsia="en-US"/>
        </w:rPr>
        <w:t xml:space="preserve">FAMOS </w:t>
      </w:r>
      <w:r>
        <w:rPr>
          <w:rFonts w:ascii="Calibri" w:hAnsi="Calibri" w:cs="Interstate-Regular"/>
          <w:sz w:val="22"/>
          <w:szCs w:val="22"/>
          <w:lang w:val="en-GB" w:eastAsia="en-US"/>
        </w:rPr>
        <w:t>is fast and easy via the internet.</w:t>
      </w:r>
      <w:r w:rsidR="008C2CF3">
        <w:rPr>
          <w:rFonts w:ascii="Calibri" w:hAnsi="Calibri" w:cs="Interstate-Regular"/>
          <w:sz w:val="22"/>
          <w:szCs w:val="22"/>
          <w:lang w:val="en-GB" w:eastAsia="en-US"/>
        </w:rPr>
        <w:t xml:space="preserve"> Customers can download the software version from </w:t>
      </w:r>
      <w:hyperlink r:id="rId11" w:history="1">
        <w:r w:rsidR="008C2CF3" w:rsidRPr="008C2CF3">
          <w:rPr>
            <w:rStyle w:val="Hyperlink"/>
            <w:rFonts w:ascii="Calibri" w:hAnsi="Calibri" w:cs="Interstate-Regular"/>
            <w:sz w:val="22"/>
            <w:szCs w:val="22"/>
            <w:lang w:val="en-GB" w:eastAsia="en-US"/>
          </w:rPr>
          <w:t>www.imcfamos.de</w:t>
        </w:r>
      </w:hyperlink>
      <w:r w:rsidR="008C2CF3" w:rsidRPr="008C2CF3">
        <w:rPr>
          <w:lang w:val="en-GB"/>
        </w:rPr>
        <w:t xml:space="preserve"> </w:t>
      </w:r>
      <w:r w:rsidR="008C2CF3">
        <w:rPr>
          <w:rFonts w:ascii="Calibri" w:hAnsi="Calibri" w:cs="Interstate-Regular"/>
          <w:sz w:val="22"/>
          <w:szCs w:val="22"/>
          <w:lang w:val="en-GB" w:eastAsia="en-US"/>
        </w:rPr>
        <w:t xml:space="preserve"> and use it free of charge until the end of August.</w:t>
      </w:r>
    </w:p>
    <w:p w:rsidR="00936656" w:rsidRPr="00936656" w:rsidRDefault="00936656" w:rsidP="00936656">
      <w:pPr>
        <w:spacing w:line="360" w:lineRule="atLeast"/>
        <w:jc w:val="both"/>
        <w:rPr>
          <w:rFonts w:ascii="Calibri" w:hAnsi="Calibri" w:cs="Calibri"/>
          <w:sz w:val="20"/>
        </w:rPr>
      </w:pPr>
      <w:bookmarkStart w:id="1" w:name="_Hlk2591835"/>
      <w:r w:rsidRPr="00936656">
        <w:rPr>
          <w:rFonts w:ascii="Calibri" w:hAnsi="Calibri" w:cs="Calibri"/>
          <w:b/>
          <w:color w:val="004687"/>
          <w:szCs w:val="24"/>
        </w:rPr>
        <w:lastRenderedPageBreak/>
        <w:t>imc Test &amp; Measurement GmbH</w:t>
      </w:r>
    </w:p>
    <w:p w:rsidR="00936656" w:rsidRDefault="00931D77" w:rsidP="00936656">
      <w:pPr>
        <w:spacing w:line="360" w:lineRule="atLeast"/>
        <w:ind w:right="-136"/>
        <w:rPr>
          <w:rFonts w:ascii="Calibri" w:hAnsi="Calibri" w:cs="Calibri"/>
          <w:sz w:val="20"/>
          <w:lang w:val="en-GB"/>
        </w:rPr>
      </w:pPr>
      <w:r w:rsidRPr="00931D77">
        <w:rPr>
          <w:rFonts w:ascii="Calibri" w:hAnsi="Calibri" w:cs="Calibri"/>
          <w:sz w:val="20"/>
          <w:lang w:val="en-GB"/>
        </w:rPr>
        <w:t xml:space="preserve">imc Test &amp; Measurement GmbH is a manufacturer and solution provider of productive test and measurement systems. Together with its customers from the fields of automotive engineering, mechanical engineering, railway, aerospace and energy, imc implements metrological solutions for research, development, service and production. Every day, customers use imc measurement devices, software solutions and test </w:t>
      </w:r>
      <w:proofErr w:type="gramStart"/>
      <w:r w:rsidRPr="00931D77">
        <w:rPr>
          <w:rFonts w:ascii="Calibri" w:hAnsi="Calibri" w:cs="Calibri"/>
          <w:sz w:val="20"/>
          <w:lang w:val="en-GB"/>
        </w:rPr>
        <w:t>stands</w:t>
      </w:r>
      <w:proofErr w:type="gramEnd"/>
      <w:r w:rsidRPr="00931D77">
        <w:rPr>
          <w:rFonts w:ascii="Calibri" w:hAnsi="Calibri" w:cs="Calibri"/>
          <w:sz w:val="20"/>
          <w:lang w:val="en-GB"/>
        </w:rPr>
        <w:t xml:space="preserve"> to validate prototypes, optimize products, monitor processes and gain insights from measurement data. imc consistently pursues its claim of providing services for “productive testing”. The company offers its customers top technological performance throughout the entire measurement chain.</w:t>
      </w:r>
    </w:p>
    <w:p w:rsidR="00931D77" w:rsidRPr="00931D77" w:rsidRDefault="00931D77" w:rsidP="00936656">
      <w:pPr>
        <w:spacing w:line="360" w:lineRule="atLeast"/>
        <w:ind w:right="-136"/>
        <w:rPr>
          <w:rFonts w:ascii="Calibri" w:hAnsi="Calibri" w:cs="Calibri"/>
          <w:sz w:val="20"/>
          <w:lang w:val="en-GB"/>
        </w:rPr>
      </w:pPr>
    </w:p>
    <w:p w:rsidR="00936656" w:rsidRDefault="00931D77" w:rsidP="00936656">
      <w:pPr>
        <w:spacing w:line="360" w:lineRule="atLeast"/>
        <w:ind w:right="-136"/>
        <w:rPr>
          <w:rFonts w:ascii="Calibri" w:hAnsi="Calibri" w:cs="Calibri"/>
          <w:sz w:val="20"/>
          <w:lang w:val="en-GB"/>
        </w:rPr>
      </w:pPr>
      <w:r w:rsidRPr="00931D77">
        <w:rPr>
          <w:rFonts w:ascii="Calibri" w:hAnsi="Calibri" w:cs="Calibri"/>
          <w:sz w:val="20"/>
          <w:lang w:val="en-GB"/>
        </w:rPr>
        <w:t>At the core of the imc product portfolio are modular measurement and control systems, which are complemented in customer applications by precisely outfitted sensor and telemetry systems. The imc software platform enables users to quickly and easily implement comprehensive measurement and test processes, perform real-time analyses and automate test benches. With powerful software tools for the analysis and management of test and measurement data, as well as cloud services, imc sets trends in future technologies such as smart data analysis and brings measurement solutions to Industry 4.0 and the Internet of Things (IoT).</w:t>
      </w:r>
    </w:p>
    <w:p w:rsidR="00931D77" w:rsidRPr="00931D77" w:rsidRDefault="00931D77" w:rsidP="00936656">
      <w:pPr>
        <w:spacing w:line="360" w:lineRule="atLeast"/>
        <w:ind w:right="-136"/>
        <w:rPr>
          <w:rFonts w:ascii="Calibri" w:hAnsi="Calibri" w:cs="Calibri"/>
          <w:sz w:val="20"/>
          <w:lang w:val="en-GB"/>
        </w:rPr>
      </w:pPr>
    </w:p>
    <w:p w:rsidR="00936656" w:rsidRDefault="00931D77" w:rsidP="00936656">
      <w:pPr>
        <w:spacing w:line="360" w:lineRule="atLeast"/>
        <w:ind w:right="-136"/>
        <w:rPr>
          <w:rFonts w:ascii="Calibri" w:hAnsi="Calibri" w:cs="Calibri"/>
          <w:sz w:val="20"/>
          <w:lang w:val="en-GB"/>
        </w:rPr>
      </w:pPr>
      <w:r w:rsidRPr="00931D77">
        <w:rPr>
          <w:rFonts w:ascii="Calibri" w:hAnsi="Calibri" w:cs="Calibri"/>
          <w:sz w:val="20"/>
          <w:lang w:val="en-GB"/>
        </w:rPr>
        <w:t xml:space="preserve">imc has particular expertise in the design and production of turnkey electric motor test benches. Equipped with state-of-the-art testing methodologies, such as the identification of motor parameters based on </w:t>
      </w:r>
      <w:proofErr w:type="spellStart"/>
      <w:r w:rsidRPr="00931D77">
        <w:rPr>
          <w:rFonts w:ascii="Calibri" w:hAnsi="Calibri" w:cs="Calibri"/>
          <w:sz w:val="20"/>
          <w:lang w:val="en-GB"/>
        </w:rPr>
        <w:t>loadless</w:t>
      </w:r>
      <w:proofErr w:type="spellEnd"/>
      <w:r w:rsidRPr="00931D77">
        <w:rPr>
          <w:rFonts w:ascii="Calibri" w:hAnsi="Calibri" w:cs="Calibri"/>
          <w:sz w:val="20"/>
          <w:lang w:val="en-GB"/>
        </w:rPr>
        <w:t xml:space="preserve"> operation and with automated testing procedures, they can significantly accelerate customer processes. These imc test stands work reliably worldwide in research and development as well as in production environments.</w:t>
      </w:r>
    </w:p>
    <w:p w:rsidR="00931D77" w:rsidRPr="00931D77" w:rsidRDefault="00931D77" w:rsidP="00936656">
      <w:pPr>
        <w:spacing w:line="360" w:lineRule="atLeast"/>
        <w:ind w:right="-136"/>
        <w:rPr>
          <w:rFonts w:ascii="Calibri" w:hAnsi="Calibri" w:cs="Calibri"/>
          <w:sz w:val="20"/>
          <w:lang w:val="en-GB"/>
        </w:rPr>
      </w:pPr>
    </w:p>
    <w:p w:rsidR="00936656" w:rsidRDefault="00931D77" w:rsidP="00936656">
      <w:pPr>
        <w:spacing w:line="360" w:lineRule="atLeast"/>
        <w:ind w:right="-136"/>
        <w:rPr>
          <w:rFonts w:ascii="Calibri" w:hAnsi="Calibri" w:cs="Calibri"/>
          <w:sz w:val="20"/>
          <w:lang w:val="en-GB"/>
        </w:rPr>
      </w:pPr>
      <w:r w:rsidRPr="00931D77">
        <w:rPr>
          <w:rFonts w:ascii="Calibri" w:hAnsi="Calibri" w:cs="Calibri"/>
          <w:sz w:val="20"/>
          <w:lang w:val="en-GB"/>
        </w:rPr>
        <w:t>As a solution provider, imc offers their customers an attractive and comprehensive range of services. These include project consulting, contracted measurements, data evaluation, specialist deployment, customer-specific software development and system integration.</w:t>
      </w:r>
    </w:p>
    <w:p w:rsidR="00931D77" w:rsidRPr="00931D77" w:rsidRDefault="00931D77" w:rsidP="00936656">
      <w:pPr>
        <w:spacing w:line="360" w:lineRule="atLeast"/>
        <w:ind w:right="-136"/>
        <w:rPr>
          <w:rFonts w:ascii="Calibri" w:hAnsi="Calibri" w:cs="Calibri"/>
          <w:sz w:val="20"/>
          <w:lang w:val="en-GB"/>
        </w:rPr>
      </w:pPr>
    </w:p>
    <w:p w:rsidR="00936656" w:rsidRDefault="00931D77" w:rsidP="00936656">
      <w:pPr>
        <w:spacing w:line="360" w:lineRule="atLeast"/>
        <w:ind w:right="-136"/>
        <w:rPr>
          <w:rFonts w:ascii="Calibri" w:hAnsi="Calibri" w:cs="Calibri"/>
          <w:sz w:val="20"/>
          <w:lang w:val="en-GB"/>
        </w:rPr>
      </w:pPr>
      <w:r w:rsidRPr="00931D77">
        <w:rPr>
          <w:rFonts w:ascii="Calibri" w:hAnsi="Calibri" w:cs="Calibri"/>
          <w:sz w:val="20"/>
          <w:lang w:val="en-GB"/>
        </w:rPr>
        <w:t>imc customers benefit nationally and internationally from a strong competence and sales network that implements measurement solutions locally in more than 25 countries.</w:t>
      </w:r>
    </w:p>
    <w:p w:rsidR="00931D77" w:rsidRPr="00931D77" w:rsidRDefault="00931D77" w:rsidP="00936656">
      <w:pPr>
        <w:spacing w:line="360" w:lineRule="atLeast"/>
        <w:ind w:right="-136"/>
        <w:rPr>
          <w:rFonts w:ascii="Calibri" w:hAnsi="Calibri" w:cs="Calibri"/>
          <w:sz w:val="20"/>
          <w:lang w:val="en-GB"/>
        </w:rPr>
      </w:pPr>
    </w:p>
    <w:p w:rsidR="0043203A" w:rsidRPr="00931D77" w:rsidRDefault="00931D77" w:rsidP="00936656">
      <w:pPr>
        <w:spacing w:line="360" w:lineRule="atLeast"/>
        <w:ind w:right="-136"/>
        <w:rPr>
          <w:rFonts w:ascii="Calibri" w:hAnsi="Calibri" w:cs="Calibri"/>
          <w:sz w:val="20"/>
          <w:lang w:val="en-GB"/>
        </w:rPr>
      </w:pPr>
      <w:r w:rsidRPr="00931D77">
        <w:rPr>
          <w:rFonts w:ascii="Calibri" w:hAnsi="Calibri" w:cs="Calibri"/>
          <w:sz w:val="20"/>
          <w:lang w:val="en-GB"/>
        </w:rPr>
        <w:t xml:space="preserve">In Germany, the company, founded in 1988 in Berlin, employs around 250 people at three locations. Together with other companies, imc forms the “imc group”. These include the international headquarters in France, Switzerland, the Netherlands, the USA and China, as well as the German sensor and telemetry specialist CAEMAX </w:t>
      </w:r>
      <w:proofErr w:type="spellStart"/>
      <w:r w:rsidRPr="00931D77">
        <w:rPr>
          <w:rFonts w:ascii="Calibri" w:hAnsi="Calibri" w:cs="Calibri"/>
          <w:sz w:val="20"/>
          <w:lang w:val="en-GB"/>
        </w:rPr>
        <w:t>Technologie</w:t>
      </w:r>
      <w:proofErr w:type="spellEnd"/>
      <w:r w:rsidRPr="00931D77">
        <w:rPr>
          <w:rFonts w:ascii="Calibri" w:hAnsi="Calibri" w:cs="Calibri"/>
          <w:sz w:val="20"/>
          <w:lang w:val="en-GB"/>
        </w:rPr>
        <w:t xml:space="preserve"> GmbH. A strategic partnership also connects imc with the telemetry specialist KMT Krauss </w:t>
      </w:r>
      <w:proofErr w:type="spellStart"/>
      <w:r w:rsidRPr="00931D77">
        <w:rPr>
          <w:rFonts w:ascii="Calibri" w:hAnsi="Calibri" w:cs="Calibri"/>
          <w:sz w:val="20"/>
          <w:lang w:val="en-GB"/>
        </w:rPr>
        <w:t>Messtechnik</w:t>
      </w:r>
      <w:proofErr w:type="spellEnd"/>
      <w:r w:rsidRPr="00931D77">
        <w:rPr>
          <w:rFonts w:ascii="Calibri" w:hAnsi="Calibri" w:cs="Calibri"/>
          <w:sz w:val="20"/>
          <w:lang w:val="en-GB"/>
        </w:rPr>
        <w:t xml:space="preserve"> GmbH.</w:t>
      </w:r>
      <w:bookmarkEnd w:id="1"/>
    </w:p>
    <w:sectPr w:rsidR="0043203A" w:rsidRPr="00931D77"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26955" w:rsidRDefault="00D26955" w:rsidP="00491F13">
      <w:r>
        <w:separator/>
      </w:r>
    </w:p>
  </w:endnote>
  <w:endnote w:type="continuationSeparator" w:id="0">
    <w:p w:rsidR="00D26955" w:rsidRDefault="00D26955"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nterstate-Regular">
    <w:panose1 w:val="02000603020000020004"/>
    <w:charset w:val="00"/>
    <w:family w:val="auto"/>
    <w:pitch w:val="variable"/>
    <w:sig w:usb0="80000027" w:usb1="0000004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1CD0" w:rsidRDefault="004F5F45">
    <w:r>
      <w:rPr>
        <w:noProof/>
      </w:rPr>
      <mc:AlternateContent>
        <mc:Choice Requires="wps">
          <w:drawing>
            <wp:anchor distT="4294967294" distB="4294967294" distL="114300" distR="114300" simplePos="0" relativeHeight="251658752" behindDoc="0" locked="0" layoutInCell="1" allowOverlap="1">
              <wp:simplePos x="0" y="0"/>
              <wp:positionH relativeFrom="column">
                <wp:posOffset>7620</wp:posOffset>
              </wp:positionH>
              <wp:positionV relativeFrom="paragraph">
                <wp:posOffset>79374</wp:posOffset>
              </wp:positionV>
              <wp:extent cx="5760085" cy="0"/>
              <wp:effectExtent l="0" t="0" r="0" b="0"/>
              <wp:wrapNone/>
              <wp:docPr id="5"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4F9078" id="Gerade Verbindung 13"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" strokecolor="#004687" strokeweight=".5pt">
              <v:stroke joinstyle="miter"/>
              <o:lock v:ext="edit" shapetype="f"/>
            </v:line>
          </w:pict>
        </mc:Fallback>
      </mc:AlternateContent>
    </w:r>
  </w:p>
  <w:tbl>
    <w:tblPr>
      <w:tblW w:w="9180" w:type="dxa"/>
      <w:tblLook w:val="04A0" w:firstRow="1" w:lastRow="0" w:firstColumn="1" w:lastColumn="0" w:noHBand="0" w:noVBand="1"/>
    </w:tblPr>
    <w:tblGrid>
      <w:gridCol w:w="3096"/>
      <w:gridCol w:w="3096"/>
      <w:gridCol w:w="2988"/>
    </w:tblGrid>
    <w:tr w:rsidR="00091CD0" w:rsidTr="0013446F">
      <w:tc>
        <w:tcPr>
          <w:tcW w:w="3096" w:type="dxa"/>
        </w:tcPr>
        <w:p w:rsidR="00091CD0" w:rsidRPr="00E10F55" w:rsidRDefault="00091CD0" w:rsidP="00052D97">
          <w:pPr>
            <w:rPr>
              <w:rFonts w:ascii="Calibri" w:hAnsi="Calibri" w:cs="Calibri"/>
              <w:b/>
              <w:sz w:val="16"/>
              <w:szCs w:val="12"/>
              <w:lang w:val="en-GB"/>
            </w:rPr>
          </w:pPr>
          <w:r w:rsidRPr="00E10F55">
            <w:rPr>
              <w:rFonts w:ascii="Calibri" w:hAnsi="Calibri" w:cs="Calibri"/>
              <w:b/>
              <w:sz w:val="16"/>
              <w:szCs w:val="12"/>
              <w:lang w:val="en-GB"/>
            </w:rPr>
            <w:t>imc Test &amp; Measurement GmbH</w:t>
          </w:r>
        </w:p>
        <w:p w:rsidR="00091CD0" w:rsidRPr="00E10F55" w:rsidRDefault="00091CD0" w:rsidP="00052D97">
          <w:pPr>
            <w:rPr>
              <w:rFonts w:ascii="Calibri" w:hAnsi="Calibri" w:cs="Calibri"/>
              <w:sz w:val="16"/>
              <w:szCs w:val="12"/>
              <w:lang w:val="en-GB"/>
            </w:rPr>
          </w:pPr>
          <w:proofErr w:type="spellStart"/>
          <w:r w:rsidRPr="00E10F55">
            <w:rPr>
              <w:rFonts w:ascii="Calibri" w:hAnsi="Calibri" w:cs="Calibri"/>
              <w:sz w:val="16"/>
              <w:szCs w:val="12"/>
              <w:lang w:val="en-GB"/>
            </w:rPr>
            <w:t>Voltastrasse</w:t>
          </w:r>
          <w:proofErr w:type="spellEnd"/>
          <w:r w:rsidRPr="00E10F55">
            <w:rPr>
              <w:rFonts w:ascii="Calibri" w:hAnsi="Calibri" w:cs="Calibri"/>
              <w:sz w:val="16"/>
              <w:szCs w:val="12"/>
              <w:lang w:val="en-GB"/>
            </w:rPr>
            <w:t xml:space="preserve"> 5</w:t>
          </w:r>
        </w:p>
        <w:p w:rsidR="00091CD0" w:rsidRPr="0013446F" w:rsidRDefault="00091CD0" w:rsidP="00052D97">
          <w:pPr>
            <w:rPr>
              <w:rFonts w:ascii="Calibri" w:hAnsi="Calibri" w:cs="Calibri"/>
              <w:sz w:val="16"/>
              <w:szCs w:val="12"/>
            </w:rPr>
          </w:pPr>
          <w:r w:rsidRPr="0013446F">
            <w:rPr>
              <w:rFonts w:ascii="Calibri" w:hAnsi="Calibri" w:cs="Calibri"/>
              <w:sz w:val="16"/>
              <w:szCs w:val="12"/>
            </w:rPr>
            <w:t>D-13355 Berlin</w:t>
          </w:r>
        </w:p>
        <w:p w:rsidR="00091CD0" w:rsidRPr="0013446F" w:rsidRDefault="00091CD0" w:rsidP="00052D97">
          <w:pPr>
            <w:rPr>
              <w:rFonts w:ascii="Calibri" w:hAnsi="Calibri" w:cs="Calibri"/>
              <w:sz w:val="16"/>
              <w:szCs w:val="12"/>
            </w:rPr>
          </w:pPr>
          <w:proofErr w:type="spellStart"/>
          <w:r w:rsidRPr="0013446F">
            <w:rPr>
              <w:rFonts w:ascii="Calibri" w:hAnsi="Calibri" w:cs="Calibri"/>
              <w:sz w:val="16"/>
              <w:szCs w:val="12"/>
            </w:rPr>
            <w:t>Tele</w:t>
          </w:r>
          <w:r w:rsidR="009C0694">
            <w:rPr>
              <w:rFonts w:ascii="Calibri" w:hAnsi="Calibri" w:cs="Calibri"/>
              <w:sz w:val="16"/>
              <w:szCs w:val="12"/>
            </w:rPr>
            <w:t>ph</w:t>
          </w:r>
          <w:r w:rsidRPr="0013446F">
            <w:rPr>
              <w:rFonts w:ascii="Calibri" w:hAnsi="Calibri" w:cs="Calibri"/>
              <w:sz w:val="16"/>
              <w:szCs w:val="12"/>
            </w:rPr>
            <w:t>on</w:t>
          </w:r>
          <w:proofErr w:type="spellEnd"/>
          <w:r w:rsidRPr="0013446F">
            <w:rPr>
              <w:rFonts w:ascii="Calibri" w:hAnsi="Calibri" w:cs="Calibri"/>
              <w:sz w:val="16"/>
              <w:szCs w:val="12"/>
            </w:rPr>
            <w:t>: +49 (0)30 – 46 70 90 – 0</w:t>
          </w:r>
        </w:p>
        <w:p w:rsidR="00091CD0" w:rsidRPr="0013446F" w:rsidRDefault="00091CD0" w:rsidP="00052D97">
          <w:pPr>
            <w:rPr>
              <w:rFonts w:ascii="Calibri" w:hAnsi="Calibri" w:cs="Calibri"/>
              <w:sz w:val="16"/>
              <w:szCs w:val="12"/>
            </w:rPr>
          </w:pPr>
          <w:r w:rsidRPr="0013446F">
            <w:rPr>
              <w:rFonts w:ascii="Calibri" w:hAnsi="Calibri" w:cs="Calibri"/>
              <w:sz w:val="16"/>
              <w:szCs w:val="12"/>
            </w:rPr>
            <w:t>Fax: +49 (0)30 – 4 63 15 76</w:t>
          </w:r>
        </w:p>
        <w:p w:rsidR="00091CD0" w:rsidRPr="0013446F" w:rsidRDefault="00091CD0" w:rsidP="00052D97">
          <w:pPr>
            <w:rPr>
              <w:rFonts w:ascii="Calibri" w:hAnsi="Calibri" w:cs="Calibri"/>
              <w:sz w:val="16"/>
              <w:szCs w:val="12"/>
            </w:rPr>
          </w:pPr>
          <w:proofErr w:type="spellStart"/>
          <w:r w:rsidRPr="0013446F">
            <w:rPr>
              <w:rFonts w:ascii="Calibri" w:hAnsi="Calibri" w:cs="Calibri"/>
              <w:sz w:val="16"/>
              <w:szCs w:val="12"/>
            </w:rPr>
            <w:t>E-</w:t>
          </w:r>
          <w:r w:rsidR="009C0694">
            <w:rPr>
              <w:rFonts w:ascii="Calibri" w:hAnsi="Calibri" w:cs="Calibri"/>
              <w:sz w:val="16"/>
              <w:szCs w:val="12"/>
            </w:rPr>
            <w:t>m</w:t>
          </w:r>
          <w:r w:rsidRPr="0013446F">
            <w:rPr>
              <w:rFonts w:ascii="Calibri" w:hAnsi="Calibri" w:cs="Calibri"/>
              <w:sz w:val="16"/>
              <w:szCs w:val="12"/>
            </w:rPr>
            <w:t>ail</w:t>
          </w:r>
          <w:proofErr w:type="spellEnd"/>
          <w:r w:rsidRPr="0013446F">
            <w:rPr>
              <w:rFonts w:ascii="Calibri" w:hAnsi="Calibri" w:cs="Calibri"/>
              <w:sz w:val="16"/>
              <w:szCs w:val="12"/>
            </w:rPr>
            <w:t xml:space="preserve"> </w:t>
          </w:r>
          <w:hyperlink r:id="rId1" w:history="1">
            <w:r w:rsidRPr="0013446F">
              <w:rPr>
                <w:rStyle w:val="Hyperlink"/>
                <w:rFonts w:ascii="Calibri" w:hAnsi="Calibri" w:cs="Calibri"/>
                <w:sz w:val="16"/>
                <w:szCs w:val="12"/>
              </w:rPr>
              <w:t>hotline@imc-tm.de</w:t>
            </w:r>
          </w:hyperlink>
        </w:p>
        <w:p w:rsidR="00091CD0" w:rsidRPr="0013446F" w:rsidRDefault="00091CD0" w:rsidP="00052D97">
          <w:pPr>
            <w:rPr>
              <w:rFonts w:ascii="Calibri" w:hAnsi="Calibri" w:cs="Calibri"/>
              <w:sz w:val="18"/>
              <w:szCs w:val="12"/>
            </w:rPr>
          </w:pPr>
          <w:r w:rsidRPr="0013446F">
            <w:rPr>
              <w:rFonts w:ascii="Calibri" w:hAnsi="Calibri" w:cs="Calibri"/>
              <w:sz w:val="16"/>
              <w:szCs w:val="12"/>
            </w:rPr>
            <w:t xml:space="preserve">Internet </w:t>
          </w:r>
          <w:hyperlink r:id="rId2" w:history="1">
            <w:r w:rsidRPr="0013446F">
              <w:rPr>
                <w:rStyle w:val="Hyperlink"/>
                <w:rFonts w:ascii="Calibri" w:hAnsi="Calibri" w:cs="Calibri"/>
                <w:sz w:val="16"/>
                <w:szCs w:val="12"/>
              </w:rPr>
              <w:t>www.imc-tm.de</w:t>
            </w:r>
          </w:hyperlink>
        </w:p>
      </w:tc>
      <w:tc>
        <w:tcPr>
          <w:tcW w:w="3096" w:type="dxa"/>
        </w:tcPr>
        <w:p w:rsidR="00091CD0" w:rsidRPr="0013446F" w:rsidRDefault="00091CD0" w:rsidP="00052D97">
          <w:pPr>
            <w:rPr>
              <w:rFonts w:ascii="Calibri" w:hAnsi="Calibri" w:cs="Calibri"/>
              <w:sz w:val="18"/>
              <w:szCs w:val="12"/>
            </w:rPr>
          </w:pPr>
        </w:p>
      </w:tc>
      <w:tc>
        <w:tcPr>
          <w:tcW w:w="2988" w:type="dxa"/>
        </w:tcPr>
        <w:p w:rsidR="00091CD0" w:rsidRPr="0013446F" w:rsidRDefault="00091CD0" w:rsidP="001F3775">
          <w:pPr>
            <w:rPr>
              <w:rFonts w:ascii="Calibri" w:hAnsi="Calibri" w:cs="Calibri"/>
              <w:b/>
              <w:sz w:val="16"/>
              <w:szCs w:val="12"/>
            </w:rPr>
          </w:pPr>
          <w:r w:rsidRPr="0013446F">
            <w:rPr>
              <w:rFonts w:ascii="Calibri" w:hAnsi="Calibri" w:cs="Calibri"/>
              <w:b/>
              <w:sz w:val="16"/>
              <w:szCs w:val="12"/>
            </w:rPr>
            <w:t>Press</w:t>
          </w:r>
          <w:r w:rsidR="009C0694">
            <w:rPr>
              <w:rFonts w:ascii="Calibri" w:hAnsi="Calibri" w:cs="Calibri"/>
              <w:b/>
              <w:sz w:val="16"/>
              <w:szCs w:val="12"/>
            </w:rPr>
            <w:t xml:space="preserve"> </w:t>
          </w:r>
          <w:proofErr w:type="spellStart"/>
          <w:r w:rsidR="009C0694">
            <w:rPr>
              <w:rFonts w:ascii="Calibri" w:hAnsi="Calibri" w:cs="Calibri"/>
              <w:b/>
              <w:sz w:val="16"/>
              <w:szCs w:val="12"/>
            </w:rPr>
            <w:t>contact</w:t>
          </w:r>
          <w:proofErr w:type="spellEnd"/>
          <w:r w:rsidRPr="0013446F">
            <w:rPr>
              <w:rFonts w:ascii="Calibri" w:hAnsi="Calibri" w:cs="Calibri"/>
              <w:b/>
              <w:sz w:val="16"/>
              <w:szCs w:val="12"/>
            </w:rPr>
            <w:t>:</w:t>
          </w:r>
        </w:p>
        <w:p w:rsidR="00091CD0" w:rsidRPr="0013446F" w:rsidRDefault="009C0694" w:rsidP="001F3775">
          <w:pPr>
            <w:rPr>
              <w:rFonts w:ascii="Calibri" w:hAnsi="Calibri" w:cs="Calibri"/>
              <w:sz w:val="16"/>
              <w:szCs w:val="18"/>
            </w:rPr>
          </w:pPr>
          <w:r>
            <w:rPr>
              <w:rFonts w:ascii="Calibri" w:hAnsi="Calibri" w:cs="Calibri"/>
              <w:sz w:val="16"/>
              <w:szCs w:val="18"/>
            </w:rPr>
            <w:t>Mr.</w:t>
          </w:r>
          <w:r w:rsidR="00091CD0" w:rsidRPr="0013446F">
            <w:rPr>
              <w:rFonts w:ascii="Calibri" w:hAnsi="Calibri" w:cs="Calibri"/>
              <w:sz w:val="16"/>
              <w:szCs w:val="18"/>
            </w:rPr>
            <w:t xml:space="preserve"> Nils Becker</w:t>
          </w:r>
          <w:r w:rsidR="00091CD0" w:rsidRPr="0013446F">
            <w:rPr>
              <w:rFonts w:ascii="Calibri" w:hAnsi="Calibri" w:cs="Calibri"/>
              <w:sz w:val="16"/>
              <w:szCs w:val="18"/>
            </w:rPr>
            <w:br/>
            <w:t xml:space="preserve">Tel.: +49 (0)6172 – 59672 – 47 </w:t>
          </w:r>
          <w:r w:rsidR="00091CD0" w:rsidRPr="0013446F">
            <w:rPr>
              <w:rFonts w:ascii="Calibri" w:hAnsi="Calibri" w:cs="Calibri"/>
              <w:sz w:val="16"/>
              <w:szCs w:val="18"/>
            </w:rPr>
            <w:br/>
            <w:t xml:space="preserve">E-Mail: </w:t>
          </w:r>
          <w:hyperlink r:id="rId3" w:history="1">
            <w:r w:rsidR="00091CD0" w:rsidRPr="0013446F">
              <w:rPr>
                <w:rStyle w:val="Hyperlink"/>
                <w:rFonts w:ascii="Calibri" w:hAnsi="Calibri" w:cs="Calibri"/>
                <w:sz w:val="16"/>
                <w:szCs w:val="18"/>
              </w:rPr>
              <w:t>nils.becker@imc-tm.de</w:t>
            </w:r>
          </w:hyperlink>
        </w:p>
        <w:p w:rsidR="00091CD0" w:rsidRPr="0013446F" w:rsidRDefault="00091CD0" w:rsidP="0013446F">
          <w:pPr>
            <w:ind w:right="-374"/>
            <w:rPr>
              <w:rFonts w:ascii="Calibri" w:hAnsi="Calibri" w:cs="Calibri"/>
              <w:sz w:val="16"/>
              <w:szCs w:val="18"/>
            </w:rPr>
          </w:pPr>
        </w:p>
        <w:p w:rsidR="00091CD0" w:rsidRPr="0013446F" w:rsidRDefault="009C0694" w:rsidP="0013446F">
          <w:pPr>
            <w:ind w:right="-108"/>
            <w:rPr>
              <w:rFonts w:ascii="Calibri" w:hAnsi="Calibri" w:cs="Calibri"/>
              <w:sz w:val="18"/>
              <w:szCs w:val="18"/>
            </w:rPr>
          </w:pPr>
          <w:r w:rsidRPr="00F444C5">
            <w:rPr>
              <w:rFonts w:ascii="Calibri" w:hAnsi="Calibri" w:cs="Calibri"/>
              <w:sz w:val="16"/>
              <w:szCs w:val="18"/>
              <w:lang w:val="en-US"/>
            </w:rPr>
            <w:t>After consultation, we will assume costs associated with publication.</w:t>
          </w:r>
        </w:p>
      </w:tc>
    </w:tr>
  </w:tbl>
  <w:p w:rsidR="00091CD0" w:rsidRPr="00D714E6" w:rsidRDefault="00091CD0" w:rsidP="004B2CC1">
    <w:pPr>
      <w:rPr>
        <w:rFonts w:ascii="Calibri" w:hAnsi="Calibri" w:cs="Calibri"/>
        <w:sz w:val="18"/>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26955" w:rsidRDefault="00D26955" w:rsidP="00491F13">
      <w:r>
        <w:separator/>
      </w:r>
    </w:p>
  </w:footnote>
  <w:footnote w:type="continuationSeparator" w:id="0">
    <w:p w:rsidR="00D26955" w:rsidRDefault="00D26955"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1CD0" w:rsidRPr="002D3BB8" w:rsidRDefault="004F5F45" w:rsidP="006F3F87">
    <w:pPr>
      <w:ind w:right="-374"/>
      <w:rPr>
        <w:rFonts w:ascii="Calibri" w:hAnsi="Calibri" w:cs="Calibri"/>
        <w:b/>
        <w:color w:val="004687"/>
        <w:sz w:val="48"/>
        <w:szCs w:val="48"/>
      </w:rPr>
    </w:pPr>
    <w:r>
      <w:rPr>
        <w:noProof/>
      </w:rPr>
      <w:drawing>
        <wp:anchor distT="0" distB="0" distL="114300" distR="114300" simplePos="0" relativeHeight="251657728" behindDoc="0" locked="0" layoutInCell="1" allowOverlap="1">
          <wp:simplePos x="0" y="0"/>
          <wp:positionH relativeFrom="column">
            <wp:posOffset>4740275</wp:posOffset>
          </wp:positionH>
          <wp:positionV relativeFrom="paragraph">
            <wp:posOffset>-92075</wp:posOffset>
          </wp:positionV>
          <wp:extent cx="1033145" cy="654685"/>
          <wp:effectExtent l="0" t="0" r="0" b="0"/>
          <wp:wrapSquare wrapText="bothSides"/>
          <wp:docPr id="6"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page">
            <wp14:pctWidth>0</wp14:pctWidth>
          </wp14:sizeRelH>
          <wp14:sizeRelV relativeFrom="page">
            <wp14:pctHeight>0</wp14:pctHeight>
          </wp14:sizeRelV>
        </wp:anchor>
      </w:drawing>
    </w:r>
    <w:r w:rsidR="009C0694" w:rsidRPr="00D33084">
      <w:rPr>
        <w:rFonts w:ascii="Calibri" w:hAnsi="Calibri" w:cs="Calibri"/>
        <w:b/>
        <w:color w:val="5A5A5A"/>
        <w:sz w:val="48"/>
        <w:szCs w:val="48"/>
        <w:lang w:val="en-US"/>
      </w:rPr>
      <w:t>Press Information</w:t>
    </w:r>
    <w:r w:rsidR="009C0694" w:rsidRPr="00D33084">
      <w:rPr>
        <w:rFonts w:ascii="Calibri" w:hAnsi="Calibri" w:cs="Calibri"/>
        <w:noProof/>
        <w:color w:val="FFFFFF"/>
        <w:sz w:val="28"/>
        <w:szCs w:val="28"/>
        <w:lang w:val="en-US"/>
      </w:rPr>
      <w:t xml:space="preserve"> </w:t>
    </w:r>
    <w:r w:rsidR="00091CD0">
      <w:rPr>
        <w:rFonts w:ascii="Calibri" w:hAnsi="Calibri" w:cs="Calibri"/>
        <w:noProof/>
        <w:color w:val="FFFFFF"/>
        <w:sz w:val="28"/>
        <w:szCs w:val="28"/>
      </w:rPr>
      <w:t>03</w:t>
    </w:r>
  </w:p>
  <w:p w:rsidR="00091CD0" w:rsidRPr="009C0694" w:rsidRDefault="00091CD0" w:rsidP="006F3F87">
    <w:pPr>
      <w:ind w:right="-374"/>
      <w:rPr>
        <w:rFonts w:ascii="Calibri" w:hAnsi="Calibri" w:cs="Calibri"/>
        <w:szCs w:val="24"/>
        <w:lang w:val="en-US"/>
      </w:rPr>
    </w:pPr>
    <w:r>
      <w:rPr>
        <w:rFonts w:ascii="Calibri" w:hAnsi="Calibri" w:cs="Calibri"/>
        <w:szCs w:val="24"/>
      </w:rPr>
      <w:t>PR-imc-200</w:t>
    </w:r>
    <w:r w:rsidR="003D366E">
      <w:rPr>
        <w:rFonts w:ascii="Calibri" w:hAnsi="Calibri" w:cs="Calibri"/>
        <w:szCs w:val="24"/>
      </w:rPr>
      <w:t>4</w:t>
    </w:r>
    <w:r w:rsidR="009C0694">
      <w:rPr>
        <w:rFonts w:ascii="Calibri" w:hAnsi="Calibri" w:cs="Calibri"/>
        <w:szCs w:val="24"/>
      </w:rPr>
      <w:t xml:space="preserve"> </w:t>
    </w:r>
    <w:r w:rsidR="009C0694" w:rsidRPr="008755AD">
      <w:rPr>
        <w:rFonts w:ascii="Calibri" w:hAnsi="Calibri" w:cs="Calibri"/>
        <w:szCs w:val="24"/>
        <w:lang w:val="en-US"/>
      </w:rPr>
      <w:t>for immediate release</w:t>
    </w:r>
  </w:p>
  <w:p w:rsidR="00091CD0" w:rsidRDefault="004F5F45">
    <w:pPr>
      <w:pStyle w:val="Kopfzeile"/>
    </w:pPr>
    <w:r>
      <w:rPr>
        <w:noProof/>
      </w:rPr>
      <mc:AlternateContent>
        <mc:Choice Requires="wps">
          <w:drawing>
            <wp:anchor distT="4294967294" distB="4294967294" distL="114300" distR="114300" simplePos="0" relativeHeight="251656704" behindDoc="0" locked="0" layoutInCell="1" allowOverlap="1">
              <wp:simplePos x="0" y="0"/>
              <wp:positionH relativeFrom="column">
                <wp:posOffset>13970</wp:posOffset>
              </wp:positionH>
              <wp:positionV relativeFrom="paragraph">
                <wp:posOffset>96519</wp:posOffset>
              </wp:positionV>
              <wp:extent cx="5760085" cy="0"/>
              <wp:effectExtent l="0" t="0" r="0" b="0"/>
              <wp:wrapNone/>
              <wp:docPr id="3"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1CFE90" id="Gerade Verbindung 1" o:spid="_x0000_s1026" style="position:absolute;flip:x;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L/i9AEAADI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" strokecolor="#00468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7F732C"/>
    <w:multiLevelType w:val="hybridMultilevel"/>
    <w:tmpl w:val="C73E4970"/>
    <w:lvl w:ilvl="0" w:tplc="C93C9ABC">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5"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9"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3"/>
  </w:num>
  <w:num w:numId="5">
    <w:abstractNumId w:val="9"/>
  </w:num>
  <w:num w:numId="6">
    <w:abstractNumId w:val="2"/>
  </w:num>
  <w:num w:numId="7">
    <w:abstractNumId w:val="4"/>
  </w:num>
  <w:num w:numId="8">
    <w:abstractNumId w:val="8"/>
  </w:num>
  <w:num w:numId="9">
    <w:abstractNumId w:val="10"/>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x1BEYRUBsbfB1ckleOC81JQIRF33FOFbv2vi9yRhZ2VdwnzD1P6O/fJp0d+upXjeTBZYnlDUcQGftKx0oUIPQ==" w:salt="rKRTlRz2dowsjD+8NZtiCw=="/>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93C"/>
    <w:rsid w:val="00000728"/>
    <w:rsid w:val="00000CF6"/>
    <w:rsid w:val="0000124D"/>
    <w:rsid w:val="000013C9"/>
    <w:rsid w:val="00001BA2"/>
    <w:rsid w:val="00002846"/>
    <w:rsid w:val="0000318B"/>
    <w:rsid w:val="0000452C"/>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042"/>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1894"/>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5F70"/>
    <w:rsid w:val="00066860"/>
    <w:rsid w:val="00067301"/>
    <w:rsid w:val="00067AD5"/>
    <w:rsid w:val="00070EA2"/>
    <w:rsid w:val="00071924"/>
    <w:rsid w:val="00071ACB"/>
    <w:rsid w:val="0007234F"/>
    <w:rsid w:val="0007261B"/>
    <w:rsid w:val="000727F7"/>
    <w:rsid w:val="00073F64"/>
    <w:rsid w:val="00075379"/>
    <w:rsid w:val="000753BC"/>
    <w:rsid w:val="000755D6"/>
    <w:rsid w:val="00075803"/>
    <w:rsid w:val="00075A69"/>
    <w:rsid w:val="00076CFD"/>
    <w:rsid w:val="000770CC"/>
    <w:rsid w:val="00077DB3"/>
    <w:rsid w:val="00080522"/>
    <w:rsid w:val="00080DC5"/>
    <w:rsid w:val="000811A2"/>
    <w:rsid w:val="00081D5C"/>
    <w:rsid w:val="000825A4"/>
    <w:rsid w:val="000839E2"/>
    <w:rsid w:val="000844B5"/>
    <w:rsid w:val="000845D6"/>
    <w:rsid w:val="00085E16"/>
    <w:rsid w:val="0008602A"/>
    <w:rsid w:val="00087C37"/>
    <w:rsid w:val="0009010B"/>
    <w:rsid w:val="00091CD0"/>
    <w:rsid w:val="000926C7"/>
    <w:rsid w:val="00093D08"/>
    <w:rsid w:val="00093F8C"/>
    <w:rsid w:val="000945E8"/>
    <w:rsid w:val="00094C13"/>
    <w:rsid w:val="0009527E"/>
    <w:rsid w:val="00095CD1"/>
    <w:rsid w:val="00095D22"/>
    <w:rsid w:val="00096554"/>
    <w:rsid w:val="00096E10"/>
    <w:rsid w:val="0009780A"/>
    <w:rsid w:val="000A02EF"/>
    <w:rsid w:val="000A08A2"/>
    <w:rsid w:val="000A1730"/>
    <w:rsid w:val="000A2107"/>
    <w:rsid w:val="000A21C5"/>
    <w:rsid w:val="000A2233"/>
    <w:rsid w:val="000A23C8"/>
    <w:rsid w:val="000A26C5"/>
    <w:rsid w:val="000A3BF9"/>
    <w:rsid w:val="000A3CD0"/>
    <w:rsid w:val="000A4CCC"/>
    <w:rsid w:val="000A4E32"/>
    <w:rsid w:val="000A5557"/>
    <w:rsid w:val="000A588C"/>
    <w:rsid w:val="000A5CDD"/>
    <w:rsid w:val="000A6392"/>
    <w:rsid w:val="000A652D"/>
    <w:rsid w:val="000A68A3"/>
    <w:rsid w:val="000A75EC"/>
    <w:rsid w:val="000A7680"/>
    <w:rsid w:val="000A7A0F"/>
    <w:rsid w:val="000B1699"/>
    <w:rsid w:val="000B1A4C"/>
    <w:rsid w:val="000B1D68"/>
    <w:rsid w:val="000B27A4"/>
    <w:rsid w:val="000B4B61"/>
    <w:rsid w:val="000B5875"/>
    <w:rsid w:val="000B605F"/>
    <w:rsid w:val="000B617D"/>
    <w:rsid w:val="000B64F6"/>
    <w:rsid w:val="000B6523"/>
    <w:rsid w:val="000B6758"/>
    <w:rsid w:val="000B6D02"/>
    <w:rsid w:val="000B76A4"/>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02D1"/>
    <w:rsid w:val="000F166B"/>
    <w:rsid w:val="000F1DAF"/>
    <w:rsid w:val="000F1FAE"/>
    <w:rsid w:val="000F1FB5"/>
    <w:rsid w:val="000F2BD3"/>
    <w:rsid w:val="000F2E3F"/>
    <w:rsid w:val="000F2F28"/>
    <w:rsid w:val="000F351F"/>
    <w:rsid w:val="000F36C4"/>
    <w:rsid w:val="000F40C9"/>
    <w:rsid w:val="000F5506"/>
    <w:rsid w:val="000F6448"/>
    <w:rsid w:val="000F68D5"/>
    <w:rsid w:val="000F77FF"/>
    <w:rsid w:val="000F78FA"/>
    <w:rsid w:val="00100C3E"/>
    <w:rsid w:val="00100E7E"/>
    <w:rsid w:val="001014DA"/>
    <w:rsid w:val="00102765"/>
    <w:rsid w:val="0010336B"/>
    <w:rsid w:val="00104BC3"/>
    <w:rsid w:val="00104C22"/>
    <w:rsid w:val="00106A7B"/>
    <w:rsid w:val="00107059"/>
    <w:rsid w:val="00111246"/>
    <w:rsid w:val="00111971"/>
    <w:rsid w:val="00111D43"/>
    <w:rsid w:val="00113B0C"/>
    <w:rsid w:val="00114287"/>
    <w:rsid w:val="001148F8"/>
    <w:rsid w:val="00114A7D"/>
    <w:rsid w:val="001152CD"/>
    <w:rsid w:val="00115FBF"/>
    <w:rsid w:val="001160CE"/>
    <w:rsid w:val="00116D63"/>
    <w:rsid w:val="001176CE"/>
    <w:rsid w:val="00120C20"/>
    <w:rsid w:val="00121BBE"/>
    <w:rsid w:val="00122075"/>
    <w:rsid w:val="00122F3C"/>
    <w:rsid w:val="00125B62"/>
    <w:rsid w:val="00125FC6"/>
    <w:rsid w:val="00126B45"/>
    <w:rsid w:val="001270B2"/>
    <w:rsid w:val="00127B9D"/>
    <w:rsid w:val="00131622"/>
    <w:rsid w:val="00131E62"/>
    <w:rsid w:val="0013276E"/>
    <w:rsid w:val="00133950"/>
    <w:rsid w:val="0013442B"/>
    <w:rsid w:val="0013446F"/>
    <w:rsid w:val="00134B7E"/>
    <w:rsid w:val="00135D29"/>
    <w:rsid w:val="00136892"/>
    <w:rsid w:val="00136DB4"/>
    <w:rsid w:val="00136FF5"/>
    <w:rsid w:val="00137BDF"/>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667A"/>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70F"/>
    <w:rsid w:val="00183A9C"/>
    <w:rsid w:val="00183C00"/>
    <w:rsid w:val="0018498D"/>
    <w:rsid w:val="0018566E"/>
    <w:rsid w:val="00185BAA"/>
    <w:rsid w:val="00185E44"/>
    <w:rsid w:val="00186B85"/>
    <w:rsid w:val="001875B2"/>
    <w:rsid w:val="00187FC6"/>
    <w:rsid w:val="0019164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48E9"/>
    <w:rsid w:val="001A61FB"/>
    <w:rsid w:val="001A66F4"/>
    <w:rsid w:val="001A776C"/>
    <w:rsid w:val="001A79AF"/>
    <w:rsid w:val="001A7B39"/>
    <w:rsid w:val="001A7D61"/>
    <w:rsid w:val="001B003E"/>
    <w:rsid w:val="001B0193"/>
    <w:rsid w:val="001B08B4"/>
    <w:rsid w:val="001B08B9"/>
    <w:rsid w:val="001B0A3F"/>
    <w:rsid w:val="001B12EA"/>
    <w:rsid w:val="001B145B"/>
    <w:rsid w:val="001B2FE6"/>
    <w:rsid w:val="001B328B"/>
    <w:rsid w:val="001B3903"/>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3F2B"/>
    <w:rsid w:val="001C4740"/>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C52"/>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0D75"/>
    <w:rsid w:val="002011D6"/>
    <w:rsid w:val="00202069"/>
    <w:rsid w:val="00202146"/>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533D"/>
    <w:rsid w:val="00216005"/>
    <w:rsid w:val="00216447"/>
    <w:rsid w:val="00216551"/>
    <w:rsid w:val="00216761"/>
    <w:rsid w:val="0021714C"/>
    <w:rsid w:val="00217986"/>
    <w:rsid w:val="00217F83"/>
    <w:rsid w:val="00220468"/>
    <w:rsid w:val="0022046E"/>
    <w:rsid w:val="0022049A"/>
    <w:rsid w:val="002204BA"/>
    <w:rsid w:val="00220D2E"/>
    <w:rsid w:val="002234F5"/>
    <w:rsid w:val="00223FAE"/>
    <w:rsid w:val="002268D3"/>
    <w:rsid w:val="0022717C"/>
    <w:rsid w:val="002305B4"/>
    <w:rsid w:val="00230F03"/>
    <w:rsid w:val="00231B1B"/>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4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D4F"/>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7D"/>
    <w:rsid w:val="002640A6"/>
    <w:rsid w:val="00265BF4"/>
    <w:rsid w:val="00266155"/>
    <w:rsid w:val="002663CE"/>
    <w:rsid w:val="002663EC"/>
    <w:rsid w:val="00266764"/>
    <w:rsid w:val="002668ED"/>
    <w:rsid w:val="00267C8F"/>
    <w:rsid w:val="00267D7A"/>
    <w:rsid w:val="00271355"/>
    <w:rsid w:val="00271DFC"/>
    <w:rsid w:val="002720E7"/>
    <w:rsid w:val="002734A6"/>
    <w:rsid w:val="002747A3"/>
    <w:rsid w:val="00274985"/>
    <w:rsid w:val="00275731"/>
    <w:rsid w:val="002762F1"/>
    <w:rsid w:val="00276BDE"/>
    <w:rsid w:val="00281128"/>
    <w:rsid w:val="0028224C"/>
    <w:rsid w:val="00282891"/>
    <w:rsid w:val="00282F9C"/>
    <w:rsid w:val="00283424"/>
    <w:rsid w:val="0028351A"/>
    <w:rsid w:val="0028352B"/>
    <w:rsid w:val="002862C4"/>
    <w:rsid w:val="002870A6"/>
    <w:rsid w:val="002870D2"/>
    <w:rsid w:val="00287310"/>
    <w:rsid w:val="0028771F"/>
    <w:rsid w:val="00287894"/>
    <w:rsid w:val="00290BCC"/>
    <w:rsid w:val="0029185A"/>
    <w:rsid w:val="002947F3"/>
    <w:rsid w:val="00295023"/>
    <w:rsid w:val="0029513F"/>
    <w:rsid w:val="002951B6"/>
    <w:rsid w:val="00295613"/>
    <w:rsid w:val="00295910"/>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705"/>
    <w:rsid w:val="002D2463"/>
    <w:rsid w:val="002D363E"/>
    <w:rsid w:val="002D39E8"/>
    <w:rsid w:val="002D3B3C"/>
    <w:rsid w:val="002D3BB8"/>
    <w:rsid w:val="002D49DB"/>
    <w:rsid w:val="002D5759"/>
    <w:rsid w:val="002D584E"/>
    <w:rsid w:val="002D6961"/>
    <w:rsid w:val="002D6B4B"/>
    <w:rsid w:val="002D7439"/>
    <w:rsid w:val="002D792D"/>
    <w:rsid w:val="002E2058"/>
    <w:rsid w:val="002E2504"/>
    <w:rsid w:val="002E2E54"/>
    <w:rsid w:val="002E2F8A"/>
    <w:rsid w:val="002E30B2"/>
    <w:rsid w:val="002E3301"/>
    <w:rsid w:val="002E3AE8"/>
    <w:rsid w:val="002E3BC9"/>
    <w:rsid w:val="002E3C21"/>
    <w:rsid w:val="002E3CF6"/>
    <w:rsid w:val="002E40A9"/>
    <w:rsid w:val="002E45ED"/>
    <w:rsid w:val="002E475D"/>
    <w:rsid w:val="002E5875"/>
    <w:rsid w:val="002E62A4"/>
    <w:rsid w:val="002E685B"/>
    <w:rsid w:val="002E6E01"/>
    <w:rsid w:val="002E7FF7"/>
    <w:rsid w:val="002F0A86"/>
    <w:rsid w:val="002F0B1B"/>
    <w:rsid w:val="002F1D58"/>
    <w:rsid w:val="002F216C"/>
    <w:rsid w:val="002F255B"/>
    <w:rsid w:val="002F2A5A"/>
    <w:rsid w:val="002F3671"/>
    <w:rsid w:val="002F3C3F"/>
    <w:rsid w:val="002F3ECE"/>
    <w:rsid w:val="002F4529"/>
    <w:rsid w:val="002F5002"/>
    <w:rsid w:val="002F506B"/>
    <w:rsid w:val="002F559A"/>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6E61"/>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C50"/>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3EE7"/>
    <w:rsid w:val="003340DC"/>
    <w:rsid w:val="0033448D"/>
    <w:rsid w:val="0033449D"/>
    <w:rsid w:val="00334B1F"/>
    <w:rsid w:val="00334CFE"/>
    <w:rsid w:val="003351B3"/>
    <w:rsid w:val="00335C15"/>
    <w:rsid w:val="00335E94"/>
    <w:rsid w:val="00335EB8"/>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4BDF"/>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6760F"/>
    <w:rsid w:val="00367A6B"/>
    <w:rsid w:val="00367FFB"/>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2455"/>
    <w:rsid w:val="003837F0"/>
    <w:rsid w:val="00383AD9"/>
    <w:rsid w:val="0038473E"/>
    <w:rsid w:val="00385076"/>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387"/>
    <w:rsid w:val="003B1C89"/>
    <w:rsid w:val="003B2B78"/>
    <w:rsid w:val="003B3481"/>
    <w:rsid w:val="003B37AB"/>
    <w:rsid w:val="003B49C6"/>
    <w:rsid w:val="003B4C9E"/>
    <w:rsid w:val="003B5106"/>
    <w:rsid w:val="003B7061"/>
    <w:rsid w:val="003B76AE"/>
    <w:rsid w:val="003C00EC"/>
    <w:rsid w:val="003C03A5"/>
    <w:rsid w:val="003C1695"/>
    <w:rsid w:val="003C16A9"/>
    <w:rsid w:val="003C1D4E"/>
    <w:rsid w:val="003C2CA2"/>
    <w:rsid w:val="003C31A6"/>
    <w:rsid w:val="003C3E27"/>
    <w:rsid w:val="003C43B4"/>
    <w:rsid w:val="003C4F29"/>
    <w:rsid w:val="003C530F"/>
    <w:rsid w:val="003C5A47"/>
    <w:rsid w:val="003C678D"/>
    <w:rsid w:val="003C6F13"/>
    <w:rsid w:val="003D366E"/>
    <w:rsid w:val="003D501E"/>
    <w:rsid w:val="003D5057"/>
    <w:rsid w:val="003D5164"/>
    <w:rsid w:val="003D5F40"/>
    <w:rsid w:val="003D625E"/>
    <w:rsid w:val="003D6E58"/>
    <w:rsid w:val="003D7116"/>
    <w:rsid w:val="003D73C1"/>
    <w:rsid w:val="003D745C"/>
    <w:rsid w:val="003E0070"/>
    <w:rsid w:val="003E0257"/>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3CFD"/>
    <w:rsid w:val="003F41AA"/>
    <w:rsid w:val="003F51D7"/>
    <w:rsid w:val="003F5ABF"/>
    <w:rsid w:val="003F5FE9"/>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82F"/>
    <w:rsid w:val="00424B74"/>
    <w:rsid w:val="00425064"/>
    <w:rsid w:val="004254EA"/>
    <w:rsid w:val="00425B2D"/>
    <w:rsid w:val="0042602B"/>
    <w:rsid w:val="00427EEA"/>
    <w:rsid w:val="0043032E"/>
    <w:rsid w:val="0043156B"/>
    <w:rsid w:val="0043203A"/>
    <w:rsid w:val="00433149"/>
    <w:rsid w:val="004342DC"/>
    <w:rsid w:val="00434CC3"/>
    <w:rsid w:val="004360D3"/>
    <w:rsid w:val="00437395"/>
    <w:rsid w:val="0043785F"/>
    <w:rsid w:val="00437BE2"/>
    <w:rsid w:val="00440E4A"/>
    <w:rsid w:val="00441E7E"/>
    <w:rsid w:val="004433ED"/>
    <w:rsid w:val="0044413E"/>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575CC"/>
    <w:rsid w:val="004600F4"/>
    <w:rsid w:val="004604C1"/>
    <w:rsid w:val="00460993"/>
    <w:rsid w:val="0046249B"/>
    <w:rsid w:val="004628D2"/>
    <w:rsid w:val="00463954"/>
    <w:rsid w:val="00464AF5"/>
    <w:rsid w:val="004654B8"/>
    <w:rsid w:val="004654E6"/>
    <w:rsid w:val="004655A7"/>
    <w:rsid w:val="00465A3D"/>
    <w:rsid w:val="00465C77"/>
    <w:rsid w:val="00466063"/>
    <w:rsid w:val="00466A43"/>
    <w:rsid w:val="0046767B"/>
    <w:rsid w:val="00470440"/>
    <w:rsid w:val="00470656"/>
    <w:rsid w:val="00470BC0"/>
    <w:rsid w:val="00471D62"/>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EF0"/>
    <w:rsid w:val="00482F99"/>
    <w:rsid w:val="004831AB"/>
    <w:rsid w:val="00483B69"/>
    <w:rsid w:val="00483EC6"/>
    <w:rsid w:val="004871BE"/>
    <w:rsid w:val="00487396"/>
    <w:rsid w:val="00487BFC"/>
    <w:rsid w:val="00487C8D"/>
    <w:rsid w:val="00490DDF"/>
    <w:rsid w:val="00491F13"/>
    <w:rsid w:val="0049217C"/>
    <w:rsid w:val="0049276F"/>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B0D"/>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3B73"/>
    <w:rsid w:val="004B40FF"/>
    <w:rsid w:val="004B4C05"/>
    <w:rsid w:val="004B5CDB"/>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100B"/>
    <w:rsid w:val="004D2A11"/>
    <w:rsid w:val="004D3B38"/>
    <w:rsid w:val="004D3C0D"/>
    <w:rsid w:val="004D48CF"/>
    <w:rsid w:val="004D71CA"/>
    <w:rsid w:val="004E0864"/>
    <w:rsid w:val="004E26E9"/>
    <w:rsid w:val="004E27AF"/>
    <w:rsid w:val="004E2EC6"/>
    <w:rsid w:val="004E353E"/>
    <w:rsid w:val="004E370D"/>
    <w:rsid w:val="004E3B3B"/>
    <w:rsid w:val="004E3FE0"/>
    <w:rsid w:val="004E405A"/>
    <w:rsid w:val="004E4300"/>
    <w:rsid w:val="004E4620"/>
    <w:rsid w:val="004E567C"/>
    <w:rsid w:val="004E56E2"/>
    <w:rsid w:val="004E6CD7"/>
    <w:rsid w:val="004E7109"/>
    <w:rsid w:val="004E740F"/>
    <w:rsid w:val="004F090E"/>
    <w:rsid w:val="004F117E"/>
    <w:rsid w:val="004F269A"/>
    <w:rsid w:val="004F2B5A"/>
    <w:rsid w:val="004F2C19"/>
    <w:rsid w:val="004F31D2"/>
    <w:rsid w:val="004F3A0E"/>
    <w:rsid w:val="004F3C28"/>
    <w:rsid w:val="004F4214"/>
    <w:rsid w:val="004F5E26"/>
    <w:rsid w:val="004F5F45"/>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CC9"/>
    <w:rsid w:val="00511CF6"/>
    <w:rsid w:val="00511F04"/>
    <w:rsid w:val="00512A17"/>
    <w:rsid w:val="00512AC8"/>
    <w:rsid w:val="00512DFB"/>
    <w:rsid w:val="00513397"/>
    <w:rsid w:val="005133F4"/>
    <w:rsid w:val="00513AF9"/>
    <w:rsid w:val="0051478A"/>
    <w:rsid w:val="00515D47"/>
    <w:rsid w:val="005175A6"/>
    <w:rsid w:val="00517F26"/>
    <w:rsid w:val="00520062"/>
    <w:rsid w:val="00520094"/>
    <w:rsid w:val="005216AB"/>
    <w:rsid w:val="0052199B"/>
    <w:rsid w:val="00522646"/>
    <w:rsid w:val="00522729"/>
    <w:rsid w:val="00522AF8"/>
    <w:rsid w:val="00523467"/>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3258"/>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3D"/>
    <w:rsid w:val="00573A52"/>
    <w:rsid w:val="00573B7A"/>
    <w:rsid w:val="00574256"/>
    <w:rsid w:val="00574BC7"/>
    <w:rsid w:val="00577F5F"/>
    <w:rsid w:val="0058075A"/>
    <w:rsid w:val="00581754"/>
    <w:rsid w:val="00581D47"/>
    <w:rsid w:val="00581E87"/>
    <w:rsid w:val="00582DE3"/>
    <w:rsid w:val="00582FEE"/>
    <w:rsid w:val="005839E7"/>
    <w:rsid w:val="00583A6E"/>
    <w:rsid w:val="0058451D"/>
    <w:rsid w:val="005849B5"/>
    <w:rsid w:val="00584F15"/>
    <w:rsid w:val="0058588A"/>
    <w:rsid w:val="005858E9"/>
    <w:rsid w:val="00586157"/>
    <w:rsid w:val="0058687F"/>
    <w:rsid w:val="0058707D"/>
    <w:rsid w:val="005874EF"/>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680"/>
    <w:rsid w:val="00597B1F"/>
    <w:rsid w:val="00597B8F"/>
    <w:rsid w:val="005A0741"/>
    <w:rsid w:val="005A0FFB"/>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0D47"/>
    <w:rsid w:val="005D1B22"/>
    <w:rsid w:val="005D227B"/>
    <w:rsid w:val="005D3CBA"/>
    <w:rsid w:val="005D409C"/>
    <w:rsid w:val="005D46FB"/>
    <w:rsid w:val="005D534F"/>
    <w:rsid w:val="005D54E0"/>
    <w:rsid w:val="005D5F81"/>
    <w:rsid w:val="005D669D"/>
    <w:rsid w:val="005D6A30"/>
    <w:rsid w:val="005D7350"/>
    <w:rsid w:val="005D7C7A"/>
    <w:rsid w:val="005E09C8"/>
    <w:rsid w:val="005E1191"/>
    <w:rsid w:val="005E12CF"/>
    <w:rsid w:val="005E1349"/>
    <w:rsid w:val="005E1B08"/>
    <w:rsid w:val="005E1D48"/>
    <w:rsid w:val="005E205F"/>
    <w:rsid w:val="005E234B"/>
    <w:rsid w:val="005E3063"/>
    <w:rsid w:val="005E39D2"/>
    <w:rsid w:val="005E5620"/>
    <w:rsid w:val="005E56CB"/>
    <w:rsid w:val="005E704F"/>
    <w:rsid w:val="005F1410"/>
    <w:rsid w:val="005F19B0"/>
    <w:rsid w:val="005F1F10"/>
    <w:rsid w:val="005F1F41"/>
    <w:rsid w:val="005F28DC"/>
    <w:rsid w:val="005F34B7"/>
    <w:rsid w:val="005F39B2"/>
    <w:rsid w:val="005F3CC2"/>
    <w:rsid w:val="005F3DA4"/>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0AD5"/>
    <w:rsid w:val="00611BB8"/>
    <w:rsid w:val="00613FB0"/>
    <w:rsid w:val="00615383"/>
    <w:rsid w:val="0061547F"/>
    <w:rsid w:val="0061649A"/>
    <w:rsid w:val="006165D1"/>
    <w:rsid w:val="00616870"/>
    <w:rsid w:val="006169DC"/>
    <w:rsid w:val="00616E1B"/>
    <w:rsid w:val="00617078"/>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582"/>
    <w:rsid w:val="006407AB"/>
    <w:rsid w:val="00640CC4"/>
    <w:rsid w:val="006416A6"/>
    <w:rsid w:val="00641EEB"/>
    <w:rsid w:val="006422CB"/>
    <w:rsid w:val="006423D8"/>
    <w:rsid w:val="00642CCE"/>
    <w:rsid w:val="0064343C"/>
    <w:rsid w:val="00643EC1"/>
    <w:rsid w:val="0064409E"/>
    <w:rsid w:val="00644C13"/>
    <w:rsid w:val="00644D3B"/>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8BD"/>
    <w:rsid w:val="00671DE7"/>
    <w:rsid w:val="006720CA"/>
    <w:rsid w:val="006720D3"/>
    <w:rsid w:val="00672657"/>
    <w:rsid w:val="006735ED"/>
    <w:rsid w:val="0067396B"/>
    <w:rsid w:val="00673EEA"/>
    <w:rsid w:val="00675084"/>
    <w:rsid w:val="0067589A"/>
    <w:rsid w:val="00675E11"/>
    <w:rsid w:val="00675E9F"/>
    <w:rsid w:val="00676360"/>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23D5"/>
    <w:rsid w:val="006931DF"/>
    <w:rsid w:val="006932C3"/>
    <w:rsid w:val="006964C3"/>
    <w:rsid w:val="006967CD"/>
    <w:rsid w:val="006969C2"/>
    <w:rsid w:val="00696D8F"/>
    <w:rsid w:val="006A0CF1"/>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4FB9"/>
    <w:rsid w:val="006B5A21"/>
    <w:rsid w:val="006B605F"/>
    <w:rsid w:val="006B688C"/>
    <w:rsid w:val="006B69B5"/>
    <w:rsid w:val="006B6C88"/>
    <w:rsid w:val="006C0587"/>
    <w:rsid w:val="006C064B"/>
    <w:rsid w:val="006C1527"/>
    <w:rsid w:val="006C2B24"/>
    <w:rsid w:val="006C2E0A"/>
    <w:rsid w:val="006C312F"/>
    <w:rsid w:val="006C3D45"/>
    <w:rsid w:val="006C40F3"/>
    <w:rsid w:val="006C4156"/>
    <w:rsid w:val="006C79F0"/>
    <w:rsid w:val="006C7ABD"/>
    <w:rsid w:val="006D1117"/>
    <w:rsid w:val="006D22D3"/>
    <w:rsid w:val="006D416B"/>
    <w:rsid w:val="006D4361"/>
    <w:rsid w:val="006D5DE3"/>
    <w:rsid w:val="006D6082"/>
    <w:rsid w:val="006D71F1"/>
    <w:rsid w:val="006D78C5"/>
    <w:rsid w:val="006D7933"/>
    <w:rsid w:val="006E0297"/>
    <w:rsid w:val="006E1114"/>
    <w:rsid w:val="006E1801"/>
    <w:rsid w:val="006E1B2C"/>
    <w:rsid w:val="006E1C51"/>
    <w:rsid w:val="006E23C4"/>
    <w:rsid w:val="006E2D6C"/>
    <w:rsid w:val="006E3834"/>
    <w:rsid w:val="006E39A7"/>
    <w:rsid w:val="006E4721"/>
    <w:rsid w:val="006E4B9A"/>
    <w:rsid w:val="006E4CA0"/>
    <w:rsid w:val="006E5A44"/>
    <w:rsid w:val="006E75AC"/>
    <w:rsid w:val="006F03F6"/>
    <w:rsid w:val="006F085E"/>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165"/>
    <w:rsid w:val="00712358"/>
    <w:rsid w:val="007123FC"/>
    <w:rsid w:val="00712868"/>
    <w:rsid w:val="007135C6"/>
    <w:rsid w:val="00713BF7"/>
    <w:rsid w:val="00713E07"/>
    <w:rsid w:val="00714260"/>
    <w:rsid w:val="007144D4"/>
    <w:rsid w:val="007164B5"/>
    <w:rsid w:val="00717283"/>
    <w:rsid w:val="0071795A"/>
    <w:rsid w:val="00717CB9"/>
    <w:rsid w:val="00717FFE"/>
    <w:rsid w:val="00720519"/>
    <w:rsid w:val="0072068B"/>
    <w:rsid w:val="00720FB1"/>
    <w:rsid w:val="00721ED9"/>
    <w:rsid w:val="00722EB6"/>
    <w:rsid w:val="007232BD"/>
    <w:rsid w:val="007255B1"/>
    <w:rsid w:val="007256C0"/>
    <w:rsid w:val="00725B8E"/>
    <w:rsid w:val="007264F0"/>
    <w:rsid w:val="00727524"/>
    <w:rsid w:val="007300D1"/>
    <w:rsid w:val="00730DF8"/>
    <w:rsid w:val="007324A5"/>
    <w:rsid w:val="00732D15"/>
    <w:rsid w:val="007331C0"/>
    <w:rsid w:val="007336BD"/>
    <w:rsid w:val="00733A4D"/>
    <w:rsid w:val="00733B9B"/>
    <w:rsid w:val="00734037"/>
    <w:rsid w:val="00734F78"/>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2DAA"/>
    <w:rsid w:val="00753711"/>
    <w:rsid w:val="00753C98"/>
    <w:rsid w:val="00754B77"/>
    <w:rsid w:val="0075526C"/>
    <w:rsid w:val="0075655D"/>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1877"/>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196"/>
    <w:rsid w:val="00785716"/>
    <w:rsid w:val="00786A5E"/>
    <w:rsid w:val="00786AC3"/>
    <w:rsid w:val="00787229"/>
    <w:rsid w:val="00787DF9"/>
    <w:rsid w:val="007909E9"/>
    <w:rsid w:val="00790C58"/>
    <w:rsid w:val="00790DFC"/>
    <w:rsid w:val="00793F08"/>
    <w:rsid w:val="00794A0B"/>
    <w:rsid w:val="0079590A"/>
    <w:rsid w:val="00795FFD"/>
    <w:rsid w:val="00797822"/>
    <w:rsid w:val="00797B72"/>
    <w:rsid w:val="00797D01"/>
    <w:rsid w:val="007A0418"/>
    <w:rsid w:val="007A1027"/>
    <w:rsid w:val="007A1B93"/>
    <w:rsid w:val="007A1E9F"/>
    <w:rsid w:val="007A27E2"/>
    <w:rsid w:val="007A2837"/>
    <w:rsid w:val="007A3D5D"/>
    <w:rsid w:val="007A49E7"/>
    <w:rsid w:val="007A5328"/>
    <w:rsid w:val="007A5487"/>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1BCA"/>
    <w:rsid w:val="007F295D"/>
    <w:rsid w:val="007F2A71"/>
    <w:rsid w:val="007F30B1"/>
    <w:rsid w:val="007F3454"/>
    <w:rsid w:val="007F3AA3"/>
    <w:rsid w:val="007F4868"/>
    <w:rsid w:val="007F5596"/>
    <w:rsid w:val="007F58DE"/>
    <w:rsid w:val="007F6683"/>
    <w:rsid w:val="007F70D0"/>
    <w:rsid w:val="0080026F"/>
    <w:rsid w:val="008009C0"/>
    <w:rsid w:val="00800B1A"/>
    <w:rsid w:val="00801BBE"/>
    <w:rsid w:val="00801F68"/>
    <w:rsid w:val="008021E8"/>
    <w:rsid w:val="008022E6"/>
    <w:rsid w:val="00802B3D"/>
    <w:rsid w:val="00804CFC"/>
    <w:rsid w:val="00805D6C"/>
    <w:rsid w:val="0080630F"/>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289"/>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86C"/>
    <w:rsid w:val="008419D9"/>
    <w:rsid w:val="00841D3F"/>
    <w:rsid w:val="00841E30"/>
    <w:rsid w:val="0084364B"/>
    <w:rsid w:val="008453D0"/>
    <w:rsid w:val="008462D0"/>
    <w:rsid w:val="0084660C"/>
    <w:rsid w:val="008472BF"/>
    <w:rsid w:val="0085016C"/>
    <w:rsid w:val="00850A5D"/>
    <w:rsid w:val="00851488"/>
    <w:rsid w:val="00851985"/>
    <w:rsid w:val="008525F2"/>
    <w:rsid w:val="00852B2C"/>
    <w:rsid w:val="008539E9"/>
    <w:rsid w:val="0085462A"/>
    <w:rsid w:val="008546B6"/>
    <w:rsid w:val="00854BB5"/>
    <w:rsid w:val="00855260"/>
    <w:rsid w:val="00855B8F"/>
    <w:rsid w:val="008564CA"/>
    <w:rsid w:val="00856A6B"/>
    <w:rsid w:val="00856FFD"/>
    <w:rsid w:val="00857018"/>
    <w:rsid w:val="008603EF"/>
    <w:rsid w:val="00861562"/>
    <w:rsid w:val="00861624"/>
    <w:rsid w:val="00861806"/>
    <w:rsid w:val="00861B7B"/>
    <w:rsid w:val="008620E4"/>
    <w:rsid w:val="00862D3D"/>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2C08"/>
    <w:rsid w:val="0087456D"/>
    <w:rsid w:val="00874D21"/>
    <w:rsid w:val="008763B5"/>
    <w:rsid w:val="00876744"/>
    <w:rsid w:val="00876A9A"/>
    <w:rsid w:val="00876FCE"/>
    <w:rsid w:val="0087736A"/>
    <w:rsid w:val="0087760E"/>
    <w:rsid w:val="008778E6"/>
    <w:rsid w:val="00880082"/>
    <w:rsid w:val="0088025A"/>
    <w:rsid w:val="00881481"/>
    <w:rsid w:val="00881C11"/>
    <w:rsid w:val="0088281E"/>
    <w:rsid w:val="0088333F"/>
    <w:rsid w:val="008839F2"/>
    <w:rsid w:val="00883FEF"/>
    <w:rsid w:val="008844C5"/>
    <w:rsid w:val="00885202"/>
    <w:rsid w:val="00885259"/>
    <w:rsid w:val="00885536"/>
    <w:rsid w:val="00885B7B"/>
    <w:rsid w:val="008866FD"/>
    <w:rsid w:val="00887B41"/>
    <w:rsid w:val="00887CA0"/>
    <w:rsid w:val="00887FC2"/>
    <w:rsid w:val="00890176"/>
    <w:rsid w:val="00890FAF"/>
    <w:rsid w:val="00891E09"/>
    <w:rsid w:val="00892DDE"/>
    <w:rsid w:val="0089339E"/>
    <w:rsid w:val="00893A59"/>
    <w:rsid w:val="00894BCF"/>
    <w:rsid w:val="00895010"/>
    <w:rsid w:val="0089573F"/>
    <w:rsid w:val="0089666F"/>
    <w:rsid w:val="008978B3"/>
    <w:rsid w:val="00897936"/>
    <w:rsid w:val="00897E7E"/>
    <w:rsid w:val="008A081D"/>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DDF"/>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CF3"/>
    <w:rsid w:val="008C2FBE"/>
    <w:rsid w:val="008C391D"/>
    <w:rsid w:val="008C3DD9"/>
    <w:rsid w:val="008C4F6A"/>
    <w:rsid w:val="008C6857"/>
    <w:rsid w:val="008C6A6E"/>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450"/>
    <w:rsid w:val="008E1772"/>
    <w:rsid w:val="008E1B02"/>
    <w:rsid w:val="008E1C6D"/>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D8D"/>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2D2"/>
    <w:rsid w:val="00927CB7"/>
    <w:rsid w:val="00930124"/>
    <w:rsid w:val="0093065D"/>
    <w:rsid w:val="00930F99"/>
    <w:rsid w:val="009316FD"/>
    <w:rsid w:val="00931D77"/>
    <w:rsid w:val="00931E8C"/>
    <w:rsid w:val="009335BF"/>
    <w:rsid w:val="00933BEA"/>
    <w:rsid w:val="00933FEF"/>
    <w:rsid w:val="009340A1"/>
    <w:rsid w:val="009344E3"/>
    <w:rsid w:val="00934564"/>
    <w:rsid w:val="009347C7"/>
    <w:rsid w:val="00936656"/>
    <w:rsid w:val="00936E94"/>
    <w:rsid w:val="009378DF"/>
    <w:rsid w:val="00940166"/>
    <w:rsid w:val="009402B3"/>
    <w:rsid w:val="009404BD"/>
    <w:rsid w:val="009406B6"/>
    <w:rsid w:val="009416E2"/>
    <w:rsid w:val="00941DBA"/>
    <w:rsid w:val="00942AEE"/>
    <w:rsid w:val="009435CF"/>
    <w:rsid w:val="009437DA"/>
    <w:rsid w:val="00943F5E"/>
    <w:rsid w:val="0094507C"/>
    <w:rsid w:val="009465C2"/>
    <w:rsid w:val="009472EB"/>
    <w:rsid w:val="00947532"/>
    <w:rsid w:val="00947656"/>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099"/>
    <w:rsid w:val="00962229"/>
    <w:rsid w:val="009623BB"/>
    <w:rsid w:val="00962F6B"/>
    <w:rsid w:val="00962FFB"/>
    <w:rsid w:val="009630DF"/>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774"/>
    <w:rsid w:val="00976F87"/>
    <w:rsid w:val="009778F7"/>
    <w:rsid w:val="00977A5E"/>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230"/>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716"/>
    <w:rsid w:val="009A7A9E"/>
    <w:rsid w:val="009B04EC"/>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B7919"/>
    <w:rsid w:val="009C0694"/>
    <w:rsid w:val="009C0EE0"/>
    <w:rsid w:val="009C15B3"/>
    <w:rsid w:val="009C15F4"/>
    <w:rsid w:val="009C1B37"/>
    <w:rsid w:val="009C294D"/>
    <w:rsid w:val="009C2E11"/>
    <w:rsid w:val="009C47E1"/>
    <w:rsid w:val="009C4913"/>
    <w:rsid w:val="009C59D0"/>
    <w:rsid w:val="009C5B96"/>
    <w:rsid w:val="009C5D48"/>
    <w:rsid w:val="009C6AD9"/>
    <w:rsid w:val="009C7C11"/>
    <w:rsid w:val="009C7C65"/>
    <w:rsid w:val="009D0B41"/>
    <w:rsid w:val="009D103C"/>
    <w:rsid w:val="009D12CE"/>
    <w:rsid w:val="009D19F9"/>
    <w:rsid w:val="009D2CA6"/>
    <w:rsid w:val="009D32BC"/>
    <w:rsid w:val="009D3952"/>
    <w:rsid w:val="009D56B6"/>
    <w:rsid w:val="009D61AB"/>
    <w:rsid w:val="009E003F"/>
    <w:rsid w:val="009E0A19"/>
    <w:rsid w:val="009E25D3"/>
    <w:rsid w:val="009E2705"/>
    <w:rsid w:val="009E37F4"/>
    <w:rsid w:val="009E509B"/>
    <w:rsid w:val="009E52DD"/>
    <w:rsid w:val="009E54C3"/>
    <w:rsid w:val="009E5BCF"/>
    <w:rsid w:val="009E5DE1"/>
    <w:rsid w:val="009E7106"/>
    <w:rsid w:val="009E7FAE"/>
    <w:rsid w:val="009F08FA"/>
    <w:rsid w:val="009F0AE3"/>
    <w:rsid w:val="009F0CB8"/>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493"/>
    <w:rsid w:val="00A04650"/>
    <w:rsid w:val="00A05212"/>
    <w:rsid w:val="00A05429"/>
    <w:rsid w:val="00A06013"/>
    <w:rsid w:val="00A06D70"/>
    <w:rsid w:val="00A06FE1"/>
    <w:rsid w:val="00A073F6"/>
    <w:rsid w:val="00A07A56"/>
    <w:rsid w:val="00A10AC9"/>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091"/>
    <w:rsid w:val="00A24226"/>
    <w:rsid w:val="00A2461D"/>
    <w:rsid w:val="00A249C7"/>
    <w:rsid w:val="00A24BB4"/>
    <w:rsid w:val="00A25706"/>
    <w:rsid w:val="00A25D3B"/>
    <w:rsid w:val="00A2622E"/>
    <w:rsid w:val="00A26BD3"/>
    <w:rsid w:val="00A26CCA"/>
    <w:rsid w:val="00A27112"/>
    <w:rsid w:val="00A27A81"/>
    <w:rsid w:val="00A30213"/>
    <w:rsid w:val="00A30AD0"/>
    <w:rsid w:val="00A315B2"/>
    <w:rsid w:val="00A31BA2"/>
    <w:rsid w:val="00A31FB7"/>
    <w:rsid w:val="00A32FA4"/>
    <w:rsid w:val="00A33A46"/>
    <w:rsid w:val="00A3404E"/>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330"/>
    <w:rsid w:val="00A447DF"/>
    <w:rsid w:val="00A44835"/>
    <w:rsid w:val="00A45050"/>
    <w:rsid w:val="00A45BF0"/>
    <w:rsid w:val="00A46938"/>
    <w:rsid w:val="00A470A9"/>
    <w:rsid w:val="00A4718D"/>
    <w:rsid w:val="00A4731B"/>
    <w:rsid w:val="00A47EF8"/>
    <w:rsid w:val="00A51497"/>
    <w:rsid w:val="00A51AEC"/>
    <w:rsid w:val="00A51B91"/>
    <w:rsid w:val="00A52DB3"/>
    <w:rsid w:val="00A532BE"/>
    <w:rsid w:val="00A547F2"/>
    <w:rsid w:val="00A54ECE"/>
    <w:rsid w:val="00A551F8"/>
    <w:rsid w:val="00A555B4"/>
    <w:rsid w:val="00A56A92"/>
    <w:rsid w:val="00A56D2F"/>
    <w:rsid w:val="00A60165"/>
    <w:rsid w:val="00A60AEA"/>
    <w:rsid w:val="00A61573"/>
    <w:rsid w:val="00A6169C"/>
    <w:rsid w:val="00A6286E"/>
    <w:rsid w:val="00A62A99"/>
    <w:rsid w:val="00A6336C"/>
    <w:rsid w:val="00A63846"/>
    <w:rsid w:val="00A63CEB"/>
    <w:rsid w:val="00A63E64"/>
    <w:rsid w:val="00A647ED"/>
    <w:rsid w:val="00A64850"/>
    <w:rsid w:val="00A64D5D"/>
    <w:rsid w:val="00A65A6F"/>
    <w:rsid w:val="00A661F0"/>
    <w:rsid w:val="00A662B1"/>
    <w:rsid w:val="00A66403"/>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1F6F"/>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743"/>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C7C19"/>
    <w:rsid w:val="00AD033F"/>
    <w:rsid w:val="00AD150A"/>
    <w:rsid w:val="00AD1762"/>
    <w:rsid w:val="00AD17A6"/>
    <w:rsid w:val="00AD1A8D"/>
    <w:rsid w:val="00AD1FBA"/>
    <w:rsid w:val="00AD2481"/>
    <w:rsid w:val="00AD2D3D"/>
    <w:rsid w:val="00AD2F1E"/>
    <w:rsid w:val="00AD32D1"/>
    <w:rsid w:val="00AD402A"/>
    <w:rsid w:val="00AD45E9"/>
    <w:rsid w:val="00AD5230"/>
    <w:rsid w:val="00AD5611"/>
    <w:rsid w:val="00AD5D39"/>
    <w:rsid w:val="00AD6011"/>
    <w:rsid w:val="00AD686D"/>
    <w:rsid w:val="00AD7E7B"/>
    <w:rsid w:val="00AE046C"/>
    <w:rsid w:val="00AE0530"/>
    <w:rsid w:val="00AE19F7"/>
    <w:rsid w:val="00AE2430"/>
    <w:rsid w:val="00AE2A2B"/>
    <w:rsid w:val="00AE3580"/>
    <w:rsid w:val="00AE373D"/>
    <w:rsid w:val="00AE3EA0"/>
    <w:rsid w:val="00AE52B4"/>
    <w:rsid w:val="00AE5AD4"/>
    <w:rsid w:val="00AE6B13"/>
    <w:rsid w:val="00AF09D0"/>
    <w:rsid w:val="00AF141A"/>
    <w:rsid w:val="00AF1A90"/>
    <w:rsid w:val="00AF1B66"/>
    <w:rsid w:val="00AF213F"/>
    <w:rsid w:val="00AF259D"/>
    <w:rsid w:val="00AF2749"/>
    <w:rsid w:val="00AF2986"/>
    <w:rsid w:val="00AF4402"/>
    <w:rsid w:val="00AF469C"/>
    <w:rsid w:val="00AF46A3"/>
    <w:rsid w:val="00AF4C85"/>
    <w:rsid w:val="00AF573E"/>
    <w:rsid w:val="00B00143"/>
    <w:rsid w:val="00B00922"/>
    <w:rsid w:val="00B00971"/>
    <w:rsid w:val="00B0097A"/>
    <w:rsid w:val="00B00FAD"/>
    <w:rsid w:val="00B01361"/>
    <w:rsid w:val="00B02C05"/>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27B91"/>
    <w:rsid w:val="00B3413F"/>
    <w:rsid w:val="00B3538C"/>
    <w:rsid w:val="00B35616"/>
    <w:rsid w:val="00B35A88"/>
    <w:rsid w:val="00B3639F"/>
    <w:rsid w:val="00B366F4"/>
    <w:rsid w:val="00B36D92"/>
    <w:rsid w:val="00B37729"/>
    <w:rsid w:val="00B4058D"/>
    <w:rsid w:val="00B409ED"/>
    <w:rsid w:val="00B40A2A"/>
    <w:rsid w:val="00B40C4C"/>
    <w:rsid w:val="00B412D5"/>
    <w:rsid w:val="00B41482"/>
    <w:rsid w:val="00B41922"/>
    <w:rsid w:val="00B42A64"/>
    <w:rsid w:val="00B43659"/>
    <w:rsid w:val="00B43737"/>
    <w:rsid w:val="00B444BC"/>
    <w:rsid w:val="00B4463F"/>
    <w:rsid w:val="00B448B5"/>
    <w:rsid w:val="00B44E20"/>
    <w:rsid w:val="00B45B36"/>
    <w:rsid w:val="00B45E40"/>
    <w:rsid w:val="00B4605F"/>
    <w:rsid w:val="00B46427"/>
    <w:rsid w:val="00B52AD1"/>
    <w:rsid w:val="00B5335C"/>
    <w:rsid w:val="00B549D5"/>
    <w:rsid w:val="00B5527D"/>
    <w:rsid w:val="00B561A1"/>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64CB"/>
    <w:rsid w:val="00BB717D"/>
    <w:rsid w:val="00BC08EE"/>
    <w:rsid w:val="00BC0FC4"/>
    <w:rsid w:val="00BC1924"/>
    <w:rsid w:val="00BC2B68"/>
    <w:rsid w:val="00BC3461"/>
    <w:rsid w:val="00BC3C66"/>
    <w:rsid w:val="00BC5CE2"/>
    <w:rsid w:val="00BC6157"/>
    <w:rsid w:val="00BC723B"/>
    <w:rsid w:val="00BC79C7"/>
    <w:rsid w:val="00BD0549"/>
    <w:rsid w:val="00BD170F"/>
    <w:rsid w:val="00BD18B3"/>
    <w:rsid w:val="00BD1D48"/>
    <w:rsid w:val="00BD2C68"/>
    <w:rsid w:val="00BD314B"/>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223C"/>
    <w:rsid w:val="00BE384A"/>
    <w:rsid w:val="00BE4FE4"/>
    <w:rsid w:val="00BE5651"/>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0DE"/>
    <w:rsid w:val="00C01608"/>
    <w:rsid w:val="00C0167E"/>
    <w:rsid w:val="00C01E54"/>
    <w:rsid w:val="00C01F17"/>
    <w:rsid w:val="00C01F3D"/>
    <w:rsid w:val="00C021B9"/>
    <w:rsid w:val="00C0263B"/>
    <w:rsid w:val="00C03099"/>
    <w:rsid w:val="00C032B7"/>
    <w:rsid w:val="00C04755"/>
    <w:rsid w:val="00C055E7"/>
    <w:rsid w:val="00C05718"/>
    <w:rsid w:val="00C05820"/>
    <w:rsid w:val="00C05D63"/>
    <w:rsid w:val="00C06166"/>
    <w:rsid w:val="00C07274"/>
    <w:rsid w:val="00C07751"/>
    <w:rsid w:val="00C11608"/>
    <w:rsid w:val="00C129DA"/>
    <w:rsid w:val="00C1387E"/>
    <w:rsid w:val="00C1443B"/>
    <w:rsid w:val="00C146DD"/>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445"/>
    <w:rsid w:val="00C30ECA"/>
    <w:rsid w:val="00C31446"/>
    <w:rsid w:val="00C3145C"/>
    <w:rsid w:val="00C314CF"/>
    <w:rsid w:val="00C31544"/>
    <w:rsid w:val="00C31FB5"/>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72B"/>
    <w:rsid w:val="00C658DC"/>
    <w:rsid w:val="00C65CA2"/>
    <w:rsid w:val="00C6686E"/>
    <w:rsid w:val="00C67382"/>
    <w:rsid w:val="00C675CB"/>
    <w:rsid w:val="00C67EED"/>
    <w:rsid w:val="00C70B55"/>
    <w:rsid w:val="00C728E4"/>
    <w:rsid w:val="00C72C9E"/>
    <w:rsid w:val="00C736DE"/>
    <w:rsid w:val="00C741D2"/>
    <w:rsid w:val="00C75307"/>
    <w:rsid w:val="00C766E6"/>
    <w:rsid w:val="00C76B2C"/>
    <w:rsid w:val="00C7720E"/>
    <w:rsid w:val="00C77546"/>
    <w:rsid w:val="00C779A3"/>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3E"/>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6E67"/>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C7052"/>
    <w:rsid w:val="00CD06D4"/>
    <w:rsid w:val="00CD09D6"/>
    <w:rsid w:val="00CD0D64"/>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2AE0"/>
    <w:rsid w:val="00CE3FF6"/>
    <w:rsid w:val="00CE4781"/>
    <w:rsid w:val="00CE4C7E"/>
    <w:rsid w:val="00CE6ACF"/>
    <w:rsid w:val="00CF01DA"/>
    <w:rsid w:val="00CF1488"/>
    <w:rsid w:val="00CF15A7"/>
    <w:rsid w:val="00CF335C"/>
    <w:rsid w:val="00CF38D8"/>
    <w:rsid w:val="00CF4CA7"/>
    <w:rsid w:val="00CF4E0C"/>
    <w:rsid w:val="00CF648B"/>
    <w:rsid w:val="00CF6D70"/>
    <w:rsid w:val="00D020E4"/>
    <w:rsid w:val="00D028C6"/>
    <w:rsid w:val="00D0347B"/>
    <w:rsid w:val="00D038E7"/>
    <w:rsid w:val="00D03BB2"/>
    <w:rsid w:val="00D04176"/>
    <w:rsid w:val="00D042A3"/>
    <w:rsid w:val="00D043A7"/>
    <w:rsid w:val="00D054DC"/>
    <w:rsid w:val="00D05A6A"/>
    <w:rsid w:val="00D05C7D"/>
    <w:rsid w:val="00D06993"/>
    <w:rsid w:val="00D06A2D"/>
    <w:rsid w:val="00D06A45"/>
    <w:rsid w:val="00D06A94"/>
    <w:rsid w:val="00D07178"/>
    <w:rsid w:val="00D07A66"/>
    <w:rsid w:val="00D101C4"/>
    <w:rsid w:val="00D107E8"/>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4C3"/>
    <w:rsid w:val="00D17E94"/>
    <w:rsid w:val="00D17FB5"/>
    <w:rsid w:val="00D200BD"/>
    <w:rsid w:val="00D209C8"/>
    <w:rsid w:val="00D22936"/>
    <w:rsid w:val="00D2342A"/>
    <w:rsid w:val="00D24A28"/>
    <w:rsid w:val="00D2531B"/>
    <w:rsid w:val="00D255F5"/>
    <w:rsid w:val="00D256C0"/>
    <w:rsid w:val="00D25F0F"/>
    <w:rsid w:val="00D25FDB"/>
    <w:rsid w:val="00D264C6"/>
    <w:rsid w:val="00D26955"/>
    <w:rsid w:val="00D26AF3"/>
    <w:rsid w:val="00D26F7F"/>
    <w:rsid w:val="00D27F2C"/>
    <w:rsid w:val="00D31546"/>
    <w:rsid w:val="00D32D7C"/>
    <w:rsid w:val="00D33162"/>
    <w:rsid w:val="00D33A87"/>
    <w:rsid w:val="00D34B68"/>
    <w:rsid w:val="00D3526E"/>
    <w:rsid w:val="00D35278"/>
    <w:rsid w:val="00D35394"/>
    <w:rsid w:val="00D35A98"/>
    <w:rsid w:val="00D36340"/>
    <w:rsid w:val="00D3653C"/>
    <w:rsid w:val="00D36550"/>
    <w:rsid w:val="00D36CA9"/>
    <w:rsid w:val="00D3788F"/>
    <w:rsid w:val="00D378D7"/>
    <w:rsid w:val="00D3793C"/>
    <w:rsid w:val="00D37EDC"/>
    <w:rsid w:val="00D37F9C"/>
    <w:rsid w:val="00D406C1"/>
    <w:rsid w:val="00D40D81"/>
    <w:rsid w:val="00D41845"/>
    <w:rsid w:val="00D423B9"/>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47F93"/>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67407"/>
    <w:rsid w:val="00D70472"/>
    <w:rsid w:val="00D70DC5"/>
    <w:rsid w:val="00D70EFC"/>
    <w:rsid w:val="00D7114A"/>
    <w:rsid w:val="00D714E6"/>
    <w:rsid w:val="00D715A2"/>
    <w:rsid w:val="00D71C63"/>
    <w:rsid w:val="00D72969"/>
    <w:rsid w:val="00D754C3"/>
    <w:rsid w:val="00D75A23"/>
    <w:rsid w:val="00D76FBB"/>
    <w:rsid w:val="00D773AB"/>
    <w:rsid w:val="00D77F99"/>
    <w:rsid w:val="00D80244"/>
    <w:rsid w:val="00D806C6"/>
    <w:rsid w:val="00D80ACB"/>
    <w:rsid w:val="00D821AC"/>
    <w:rsid w:val="00D82C9B"/>
    <w:rsid w:val="00D83EF3"/>
    <w:rsid w:val="00D84C8F"/>
    <w:rsid w:val="00D85185"/>
    <w:rsid w:val="00D85322"/>
    <w:rsid w:val="00D85DF7"/>
    <w:rsid w:val="00D86391"/>
    <w:rsid w:val="00D86843"/>
    <w:rsid w:val="00D875FD"/>
    <w:rsid w:val="00D8794E"/>
    <w:rsid w:val="00D901DD"/>
    <w:rsid w:val="00D92AE5"/>
    <w:rsid w:val="00D94441"/>
    <w:rsid w:val="00D94C60"/>
    <w:rsid w:val="00D95175"/>
    <w:rsid w:val="00D9611B"/>
    <w:rsid w:val="00D97431"/>
    <w:rsid w:val="00D9758D"/>
    <w:rsid w:val="00D97866"/>
    <w:rsid w:val="00DA0122"/>
    <w:rsid w:val="00DA0A7A"/>
    <w:rsid w:val="00DA111B"/>
    <w:rsid w:val="00DA11A6"/>
    <w:rsid w:val="00DA1FDE"/>
    <w:rsid w:val="00DA2D1C"/>
    <w:rsid w:val="00DA30A1"/>
    <w:rsid w:val="00DA39E8"/>
    <w:rsid w:val="00DA3C01"/>
    <w:rsid w:val="00DA5EFB"/>
    <w:rsid w:val="00DA664A"/>
    <w:rsid w:val="00DA67FD"/>
    <w:rsid w:val="00DA6F04"/>
    <w:rsid w:val="00DA7350"/>
    <w:rsid w:val="00DA7367"/>
    <w:rsid w:val="00DA76A6"/>
    <w:rsid w:val="00DA776F"/>
    <w:rsid w:val="00DA77D4"/>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0D6D"/>
    <w:rsid w:val="00DC105B"/>
    <w:rsid w:val="00DC1279"/>
    <w:rsid w:val="00DC1695"/>
    <w:rsid w:val="00DC1B63"/>
    <w:rsid w:val="00DC1C9B"/>
    <w:rsid w:val="00DC3778"/>
    <w:rsid w:val="00DC3A98"/>
    <w:rsid w:val="00DC3F55"/>
    <w:rsid w:val="00DC437A"/>
    <w:rsid w:val="00DC4C82"/>
    <w:rsid w:val="00DC56F8"/>
    <w:rsid w:val="00DC6D7E"/>
    <w:rsid w:val="00DC7490"/>
    <w:rsid w:val="00DC76E7"/>
    <w:rsid w:val="00DD02DE"/>
    <w:rsid w:val="00DD164D"/>
    <w:rsid w:val="00DD1703"/>
    <w:rsid w:val="00DD1E22"/>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8EF"/>
    <w:rsid w:val="00DE3A11"/>
    <w:rsid w:val="00DE5B6D"/>
    <w:rsid w:val="00DE65F6"/>
    <w:rsid w:val="00DE66F7"/>
    <w:rsid w:val="00DE71AE"/>
    <w:rsid w:val="00DE7669"/>
    <w:rsid w:val="00DE7708"/>
    <w:rsid w:val="00DE7995"/>
    <w:rsid w:val="00DE7DE6"/>
    <w:rsid w:val="00DF05B6"/>
    <w:rsid w:val="00DF1714"/>
    <w:rsid w:val="00DF2804"/>
    <w:rsid w:val="00DF46F0"/>
    <w:rsid w:val="00DF556C"/>
    <w:rsid w:val="00DF5634"/>
    <w:rsid w:val="00DF5FE8"/>
    <w:rsid w:val="00DF727E"/>
    <w:rsid w:val="00DF76DD"/>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0F55"/>
    <w:rsid w:val="00E12113"/>
    <w:rsid w:val="00E12287"/>
    <w:rsid w:val="00E1283C"/>
    <w:rsid w:val="00E12AE1"/>
    <w:rsid w:val="00E135CA"/>
    <w:rsid w:val="00E13809"/>
    <w:rsid w:val="00E1423E"/>
    <w:rsid w:val="00E1595C"/>
    <w:rsid w:val="00E162C5"/>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044"/>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897"/>
    <w:rsid w:val="00E55F4E"/>
    <w:rsid w:val="00E55F5E"/>
    <w:rsid w:val="00E55FB8"/>
    <w:rsid w:val="00E5647C"/>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4951"/>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2F4B"/>
    <w:rsid w:val="00EA3D89"/>
    <w:rsid w:val="00EA46A6"/>
    <w:rsid w:val="00EA4988"/>
    <w:rsid w:val="00EA4A9D"/>
    <w:rsid w:val="00EA4C5F"/>
    <w:rsid w:val="00EA4ED6"/>
    <w:rsid w:val="00EA5872"/>
    <w:rsid w:val="00EA5E86"/>
    <w:rsid w:val="00EA5ED2"/>
    <w:rsid w:val="00EA665E"/>
    <w:rsid w:val="00EA6B55"/>
    <w:rsid w:val="00EB0139"/>
    <w:rsid w:val="00EB03C2"/>
    <w:rsid w:val="00EB0FCD"/>
    <w:rsid w:val="00EB1A12"/>
    <w:rsid w:val="00EB1C63"/>
    <w:rsid w:val="00EB1DE9"/>
    <w:rsid w:val="00EB1F31"/>
    <w:rsid w:val="00EB23CD"/>
    <w:rsid w:val="00EB240F"/>
    <w:rsid w:val="00EB36EC"/>
    <w:rsid w:val="00EB3DAE"/>
    <w:rsid w:val="00EB3EA7"/>
    <w:rsid w:val="00EB592F"/>
    <w:rsid w:val="00EB5B37"/>
    <w:rsid w:val="00EB5F8B"/>
    <w:rsid w:val="00EB63B0"/>
    <w:rsid w:val="00EB6BFC"/>
    <w:rsid w:val="00EB6D01"/>
    <w:rsid w:val="00EB71AC"/>
    <w:rsid w:val="00EC1406"/>
    <w:rsid w:val="00EC1CB1"/>
    <w:rsid w:val="00EC1D46"/>
    <w:rsid w:val="00EC24DE"/>
    <w:rsid w:val="00EC2E05"/>
    <w:rsid w:val="00EC34F1"/>
    <w:rsid w:val="00EC3A4A"/>
    <w:rsid w:val="00EC4197"/>
    <w:rsid w:val="00EC6633"/>
    <w:rsid w:val="00EC6FA5"/>
    <w:rsid w:val="00EC7C3D"/>
    <w:rsid w:val="00EC7CE6"/>
    <w:rsid w:val="00ED092A"/>
    <w:rsid w:val="00ED0DAF"/>
    <w:rsid w:val="00ED144F"/>
    <w:rsid w:val="00ED292D"/>
    <w:rsid w:val="00ED2ADE"/>
    <w:rsid w:val="00ED2C50"/>
    <w:rsid w:val="00ED317A"/>
    <w:rsid w:val="00ED3F69"/>
    <w:rsid w:val="00ED4697"/>
    <w:rsid w:val="00ED51CE"/>
    <w:rsid w:val="00ED523E"/>
    <w:rsid w:val="00ED5E0A"/>
    <w:rsid w:val="00ED6155"/>
    <w:rsid w:val="00ED666F"/>
    <w:rsid w:val="00ED6773"/>
    <w:rsid w:val="00ED6F5B"/>
    <w:rsid w:val="00ED7BD5"/>
    <w:rsid w:val="00EE0CBC"/>
    <w:rsid w:val="00EE1D51"/>
    <w:rsid w:val="00EE242B"/>
    <w:rsid w:val="00EE2B1C"/>
    <w:rsid w:val="00EE3181"/>
    <w:rsid w:val="00EE35A3"/>
    <w:rsid w:val="00EE44DA"/>
    <w:rsid w:val="00EE4919"/>
    <w:rsid w:val="00EE4F9A"/>
    <w:rsid w:val="00EE50B0"/>
    <w:rsid w:val="00EE5576"/>
    <w:rsid w:val="00EE5A08"/>
    <w:rsid w:val="00EE5F34"/>
    <w:rsid w:val="00EE7134"/>
    <w:rsid w:val="00EE78B2"/>
    <w:rsid w:val="00EE7BC9"/>
    <w:rsid w:val="00EF0463"/>
    <w:rsid w:val="00EF04E9"/>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2BEF"/>
    <w:rsid w:val="00F05040"/>
    <w:rsid w:val="00F05161"/>
    <w:rsid w:val="00F05F5B"/>
    <w:rsid w:val="00F06856"/>
    <w:rsid w:val="00F06B09"/>
    <w:rsid w:val="00F07285"/>
    <w:rsid w:val="00F0746C"/>
    <w:rsid w:val="00F104D9"/>
    <w:rsid w:val="00F106AE"/>
    <w:rsid w:val="00F10D9B"/>
    <w:rsid w:val="00F11070"/>
    <w:rsid w:val="00F11A9E"/>
    <w:rsid w:val="00F11F6B"/>
    <w:rsid w:val="00F127BA"/>
    <w:rsid w:val="00F13CA7"/>
    <w:rsid w:val="00F1459C"/>
    <w:rsid w:val="00F14A29"/>
    <w:rsid w:val="00F17FCA"/>
    <w:rsid w:val="00F2031A"/>
    <w:rsid w:val="00F20670"/>
    <w:rsid w:val="00F21817"/>
    <w:rsid w:val="00F21DDA"/>
    <w:rsid w:val="00F22AB6"/>
    <w:rsid w:val="00F23215"/>
    <w:rsid w:val="00F2328C"/>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25CA"/>
    <w:rsid w:val="00F42A08"/>
    <w:rsid w:val="00F42BCF"/>
    <w:rsid w:val="00F44EE9"/>
    <w:rsid w:val="00F45A77"/>
    <w:rsid w:val="00F45BA0"/>
    <w:rsid w:val="00F46A16"/>
    <w:rsid w:val="00F506A7"/>
    <w:rsid w:val="00F50D27"/>
    <w:rsid w:val="00F5288A"/>
    <w:rsid w:val="00F5420B"/>
    <w:rsid w:val="00F5599C"/>
    <w:rsid w:val="00F5717B"/>
    <w:rsid w:val="00F60369"/>
    <w:rsid w:val="00F60425"/>
    <w:rsid w:val="00F61122"/>
    <w:rsid w:val="00F612C8"/>
    <w:rsid w:val="00F616A0"/>
    <w:rsid w:val="00F61784"/>
    <w:rsid w:val="00F61BBE"/>
    <w:rsid w:val="00F63437"/>
    <w:rsid w:val="00F63E3C"/>
    <w:rsid w:val="00F6421D"/>
    <w:rsid w:val="00F64DB3"/>
    <w:rsid w:val="00F65D11"/>
    <w:rsid w:val="00F65DC3"/>
    <w:rsid w:val="00F66160"/>
    <w:rsid w:val="00F667DA"/>
    <w:rsid w:val="00F67E51"/>
    <w:rsid w:val="00F70B2B"/>
    <w:rsid w:val="00F71593"/>
    <w:rsid w:val="00F71881"/>
    <w:rsid w:val="00F71990"/>
    <w:rsid w:val="00F71FD7"/>
    <w:rsid w:val="00F72576"/>
    <w:rsid w:val="00F72B9F"/>
    <w:rsid w:val="00F757B2"/>
    <w:rsid w:val="00F75A03"/>
    <w:rsid w:val="00F75E16"/>
    <w:rsid w:val="00F76A2D"/>
    <w:rsid w:val="00F80502"/>
    <w:rsid w:val="00F808B2"/>
    <w:rsid w:val="00F80F08"/>
    <w:rsid w:val="00F8110F"/>
    <w:rsid w:val="00F8113E"/>
    <w:rsid w:val="00F8138A"/>
    <w:rsid w:val="00F827F0"/>
    <w:rsid w:val="00F82E5A"/>
    <w:rsid w:val="00F82F34"/>
    <w:rsid w:val="00F8639A"/>
    <w:rsid w:val="00F8657A"/>
    <w:rsid w:val="00F873C3"/>
    <w:rsid w:val="00F8763A"/>
    <w:rsid w:val="00F90B03"/>
    <w:rsid w:val="00F90E4F"/>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3B6A"/>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3C0"/>
    <w:rsid w:val="00FC0474"/>
    <w:rsid w:val="00FC0D95"/>
    <w:rsid w:val="00FC16D8"/>
    <w:rsid w:val="00FC1960"/>
    <w:rsid w:val="00FC1BB0"/>
    <w:rsid w:val="00FC215D"/>
    <w:rsid w:val="00FC2A2F"/>
    <w:rsid w:val="00FC3902"/>
    <w:rsid w:val="00FC3D99"/>
    <w:rsid w:val="00FC3E79"/>
    <w:rsid w:val="00FC3EF4"/>
    <w:rsid w:val="00FC4C27"/>
    <w:rsid w:val="00FC4C52"/>
    <w:rsid w:val="00FC4F57"/>
    <w:rsid w:val="00FC50A1"/>
    <w:rsid w:val="00FC543A"/>
    <w:rsid w:val="00FC5BB4"/>
    <w:rsid w:val="00FC5D89"/>
    <w:rsid w:val="00FC5E7D"/>
    <w:rsid w:val="00FC69E3"/>
    <w:rsid w:val="00FC6BF6"/>
    <w:rsid w:val="00FC70F9"/>
    <w:rsid w:val="00FC74FA"/>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D767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2FF7"/>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63BA4528"/>
  <w15:chartTrackingRefBased/>
  <w15:docId w15:val="{0DAFCBD5-E05F-4755-811F-9D4652AA8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1CD0"/>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7C1A6B"/>
    <w:rPr>
      <w:rFonts w:ascii="Cambria" w:hAnsi="Cambria" w:cs="Times New Roman"/>
      <w:b/>
      <w:kern w:val="32"/>
      <w:sz w:val="32"/>
    </w:rPr>
  </w:style>
  <w:style w:type="character" w:customStyle="1" w:styleId="berschrift8Zchn">
    <w:name w:val="Überschrift 8 Zchn"/>
    <w:link w:val="berschrift8"/>
    <w:uiPriority w:val="9"/>
    <w:locked/>
    <w:rsid w:val="00266764"/>
    <w:rPr>
      <w:rFonts w:ascii="Helvetica" w:hAnsi="Helvetica" w:cs="Times New Roman"/>
      <w:b/>
      <w:sz w:val="18"/>
    </w:rPr>
  </w:style>
  <w:style w:type="table" w:styleId="Tabellengitternetz">
    <w:name w:val="Tabellengitternetz"/>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link w:val="Titel"/>
    <w:uiPriority w:val="10"/>
    <w:locked/>
    <w:rsid w:val="00266764"/>
    <w:rPr>
      <w:rFonts w:ascii="Arial" w:hAnsi="Arial" w:cs="Times New Roman"/>
      <w:b/>
      <w:sz w:val="72"/>
    </w:rPr>
  </w:style>
  <w:style w:type="character" w:styleId="BesuchterHyperlink">
    <w:name w:val="BesuchterHyperlink"/>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link w:val="Sprechblasentext"/>
    <w:uiPriority w:val="99"/>
    <w:semiHidden/>
    <w:locked/>
    <w:rsid w:val="002F559A"/>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link w:val="Kommentarthema"/>
    <w:uiPriority w:val="99"/>
    <w:locked/>
    <w:rsid w:val="003441CF"/>
    <w:rPr>
      <w:rFonts w:ascii="New York" w:hAnsi="New York" w:cs="Times New Roman"/>
      <w:b/>
    </w:rPr>
  </w:style>
  <w:style w:type="character" w:styleId="Fett">
    <w:name w:val="Strong"/>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Calibri" w:hAnsi="Calibri"/>
      <w:sz w:val="22"/>
      <w:szCs w:val="22"/>
      <w:lang w:eastAsia="en-US"/>
    </w:rPr>
  </w:style>
  <w:style w:type="paragraph" w:customStyle="1" w:styleId="Default">
    <w:name w:val="Default"/>
    <w:rsid w:val="00BD0549"/>
    <w:pPr>
      <w:autoSpaceDE w:val="0"/>
      <w:autoSpaceDN w:val="0"/>
      <w:adjustRightInd w:val="0"/>
    </w:pPr>
    <w:rPr>
      <w:rFonts w:ascii="Calibri" w:hAnsi="Calibri" w:cs="Calibri"/>
      <w:color w:val="000000"/>
      <w:sz w:val="24"/>
      <w:szCs w:val="24"/>
    </w:rPr>
  </w:style>
  <w:style w:type="character" w:customStyle="1" w:styleId="NichtaufgelsteErwhnung1">
    <w:name w:val="Nicht aufgelöste Erwähnung1"/>
    <w:uiPriority w:val="99"/>
    <w:semiHidden/>
    <w:unhideWhenUsed/>
    <w:rsid w:val="00936656"/>
    <w:rPr>
      <w:color w:val="605E5C"/>
      <w:shd w:val="clear" w:color="auto" w:fill="E1DFDD"/>
    </w:rPr>
  </w:style>
  <w:style w:type="character" w:customStyle="1" w:styleId="UnresolvedMention">
    <w:name w:val="Unresolved Mention"/>
    <w:uiPriority w:val="99"/>
    <w:semiHidden/>
    <w:unhideWhenUsed/>
    <w:rsid w:val="00335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656034003">
      <w:bodyDiv w:val="1"/>
      <w:marLeft w:val="0"/>
      <w:marRight w:val="0"/>
      <w:marTop w:val="0"/>
      <w:marBottom w:val="0"/>
      <w:divBdr>
        <w:top w:val="none" w:sz="0" w:space="0" w:color="auto"/>
        <w:left w:val="none" w:sz="0" w:space="0" w:color="auto"/>
        <w:bottom w:val="none" w:sz="0" w:space="0" w:color="auto"/>
        <w:right w:val="none" w:sz="0" w:space="0" w:color="auto"/>
      </w:divBdr>
    </w:div>
    <w:div w:id="723987358">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famos.de"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hotline@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ADC3B-4B0C-45C8-90DC-23F9CCCD3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3556</Characters>
  <Application>Microsoft Office Word</Application>
  <DocSecurity>8</DocSecurity>
  <Lines>29</Lines>
  <Paragraphs>8</Paragraphs>
  <ScaleCrop>false</ScaleCrop>
  <HeadingPairs>
    <vt:vector size="2" baseType="variant">
      <vt:variant>
        <vt:lpstr>Titel</vt:lpstr>
      </vt:variant>
      <vt:variant>
        <vt:i4>1</vt:i4>
      </vt:variant>
    </vt:vector>
  </HeadingPairs>
  <TitlesOfParts>
    <vt:vector size="1" baseType="lpstr">
      <vt:lpstr>Press Information: imc FAMOS for Home Office</vt:lpstr>
    </vt:vector>
  </TitlesOfParts>
  <Company>imc Test &amp; Measurement GmbH</Company>
  <LinksUpToDate>false</LinksUpToDate>
  <CharactersWithSpaces>4157</CharactersWithSpaces>
  <SharedDoc>false</SharedDoc>
  <HLinks>
    <vt:vector size="24" baseType="variant">
      <vt:variant>
        <vt:i4>6553633</vt:i4>
      </vt:variant>
      <vt:variant>
        <vt:i4>0</vt:i4>
      </vt:variant>
      <vt:variant>
        <vt:i4>0</vt:i4>
      </vt:variant>
      <vt:variant>
        <vt:i4>5</vt:i4>
      </vt:variant>
      <vt:variant>
        <vt:lpwstr>http://www.imcfamos.de/</vt:lpwstr>
      </vt:variant>
      <vt:variant>
        <vt:lpwstr/>
      </vt:variant>
      <vt:variant>
        <vt:i4>458813</vt:i4>
      </vt:variant>
      <vt:variant>
        <vt:i4>6</vt:i4>
      </vt:variant>
      <vt:variant>
        <vt:i4>0</vt:i4>
      </vt:variant>
      <vt:variant>
        <vt:i4>5</vt:i4>
      </vt:variant>
      <vt:variant>
        <vt:lpwstr>mailto:nils.becker@imc-tm.de</vt:lpwstr>
      </vt:variant>
      <vt:variant>
        <vt:lpwstr/>
      </vt:variant>
      <vt:variant>
        <vt:i4>1966105</vt:i4>
      </vt:variant>
      <vt:variant>
        <vt:i4>3</vt:i4>
      </vt:variant>
      <vt:variant>
        <vt:i4>0</vt:i4>
      </vt:variant>
      <vt:variant>
        <vt:i4>5</vt:i4>
      </vt:variant>
      <vt:variant>
        <vt:lpwstr>http://www.imc-tm.de/</vt:lpwstr>
      </vt:variant>
      <vt:variant>
        <vt:lpwstr/>
      </vt:variant>
      <vt:variant>
        <vt:i4>4653102</vt:i4>
      </vt:variant>
      <vt:variant>
        <vt:i4>0</vt:i4>
      </vt:variant>
      <vt:variant>
        <vt:i4>0</vt:i4>
      </vt:variant>
      <vt:variant>
        <vt:i4>5</vt:i4>
      </vt:variant>
      <vt:variant>
        <vt:lpwstr>mailto:hotline@imc-tm.de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imc FAMOS for Home Office</dc:title>
  <dc:subject/>
  <dc:creator>nils.becker@imc-frankfurt.de</dc:creator>
  <cp:keywords>imc Test &amp; Measurement GmbH</cp:keywords>
  <cp:lastModifiedBy>Nils Becker</cp:lastModifiedBy>
  <cp:revision>3</cp:revision>
  <cp:lastPrinted>2020-04-29T12:07:00Z</cp:lastPrinted>
  <dcterms:created xsi:type="dcterms:W3CDTF">2020-04-29T12:08:00Z</dcterms:created>
  <dcterms:modified xsi:type="dcterms:W3CDTF">2020-04-29T12:08:00Z</dcterms:modified>
</cp:coreProperties>
</file>