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D7FA9" w14:textId="6E1DE943" w:rsidR="005B4119" w:rsidRPr="00CA1A5E" w:rsidRDefault="00D94441" w:rsidP="005B4119">
      <w:pPr>
        <w:pStyle w:val="PMberschrift2"/>
        <w:rPr>
          <w:rStyle w:val="Fett"/>
          <w:sz w:val="32"/>
          <w:szCs w:val="32"/>
          <w:lang w:val="en-US"/>
        </w:rPr>
      </w:pPr>
      <w:r w:rsidRPr="001C5919">
        <w:rPr>
          <w:rFonts w:cs="Calibri"/>
          <w:b/>
          <w:szCs w:val="32"/>
          <w:lang w:val="en-US"/>
        </w:rPr>
        <w:br/>
      </w:r>
      <w:r w:rsidR="00CA1A5E">
        <w:rPr>
          <w:b/>
          <w:sz w:val="32"/>
          <w:szCs w:val="32"/>
          <w:lang w:val="en-US"/>
        </w:rPr>
        <w:t xml:space="preserve">Innovative </w:t>
      </w:r>
      <w:r w:rsidR="005B4119" w:rsidRPr="00CA1A5E">
        <w:rPr>
          <w:b/>
          <w:sz w:val="32"/>
          <w:szCs w:val="32"/>
          <w:lang w:val="en-US"/>
        </w:rPr>
        <w:t>CAEMAX</w:t>
      </w:r>
      <w:r w:rsidR="00CA1A5E" w:rsidRPr="00CA1A5E">
        <w:rPr>
          <w:b/>
          <w:sz w:val="32"/>
          <w:szCs w:val="32"/>
          <w:lang w:val="en-US"/>
        </w:rPr>
        <w:t xml:space="preserve"> s</w:t>
      </w:r>
      <w:r w:rsidR="005B4119" w:rsidRPr="00CA1A5E">
        <w:rPr>
          <w:b/>
          <w:sz w:val="32"/>
          <w:szCs w:val="32"/>
          <w:lang w:val="en-US"/>
        </w:rPr>
        <w:t xml:space="preserve">ystem </w:t>
      </w:r>
      <w:r w:rsidR="00CA1A5E" w:rsidRPr="00CA1A5E">
        <w:rPr>
          <w:b/>
          <w:sz w:val="32"/>
          <w:szCs w:val="32"/>
          <w:lang w:val="en-US"/>
        </w:rPr>
        <w:t xml:space="preserve">for </w:t>
      </w:r>
      <w:r w:rsidR="00B44D7F">
        <w:rPr>
          <w:b/>
          <w:sz w:val="32"/>
          <w:szCs w:val="32"/>
          <w:lang w:val="en-US"/>
        </w:rPr>
        <w:t>measuring power</w:t>
      </w:r>
      <w:r w:rsidR="00CA1A5E" w:rsidRPr="00CA1A5E">
        <w:rPr>
          <w:b/>
          <w:sz w:val="32"/>
          <w:szCs w:val="32"/>
          <w:lang w:val="en-US"/>
        </w:rPr>
        <w:t xml:space="preserve"> in vehicle testing</w:t>
      </w:r>
    </w:p>
    <w:p w14:paraId="607F5A20" w14:textId="18B5ED4E" w:rsidR="00D94441" w:rsidRPr="001C5919" w:rsidRDefault="00D94441" w:rsidP="005B4119">
      <w:pPr>
        <w:rPr>
          <w:rFonts w:ascii="Calibri" w:hAnsi="Calibri" w:cs="Calibri"/>
          <w:b/>
          <w:color w:val="004687"/>
          <w:sz w:val="32"/>
          <w:szCs w:val="32"/>
          <w:lang w:val="en-US"/>
        </w:rPr>
      </w:pPr>
    </w:p>
    <w:p w14:paraId="5C48F5C0" w14:textId="466793D9" w:rsidR="005B4119" w:rsidRPr="005B4119" w:rsidRDefault="005B4119" w:rsidP="005B4119">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noProof/>
          <w:sz w:val="22"/>
          <w:szCs w:val="22"/>
        </w:rPr>
        <w:drawing>
          <wp:inline distT="0" distB="0" distL="0" distR="0" wp14:anchorId="63B47445" wp14:editId="3BBDB19E">
            <wp:extent cx="3456940" cy="25996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6940" cy="2599690"/>
                    </a:xfrm>
                    <a:prstGeom prst="rect">
                      <a:avLst/>
                    </a:prstGeom>
                    <a:noFill/>
                  </pic:spPr>
                </pic:pic>
              </a:graphicData>
            </a:graphic>
          </wp:inline>
        </w:drawing>
      </w:r>
      <w:r w:rsidR="00D714E6" w:rsidRPr="001C5919">
        <w:rPr>
          <w:rFonts w:ascii="Calibri" w:hAnsi="Calibri" w:cs="Calibri"/>
          <w:b/>
          <w:color w:val="004687"/>
          <w:sz w:val="22"/>
          <w:szCs w:val="22"/>
          <w:lang w:val="en-US"/>
        </w:rPr>
        <w:br/>
      </w:r>
      <w:r w:rsidR="00B44D7F" w:rsidRPr="00B44D7F">
        <w:rPr>
          <w:rFonts w:asciiTheme="minorHAnsi" w:hAnsiTheme="minorHAnsi" w:cs="Interstate-Regular"/>
          <w:b/>
          <w:sz w:val="22"/>
          <w:szCs w:val="22"/>
          <w:lang w:val="en-US" w:eastAsia="en-US"/>
        </w:rPr>
        <w:t>CAEMAX has developed an innovative system for performing non-contact power measurements on vehicles, which requires no additional sensors to acquire the rotation angle. The detection of rotation angle and torque is completely integrated into the robust, watertight housing. Thus, the system is ideal for mobile use.</w:t>
      </w:r>
      <w:r w:rsidRPr="005B4119">
        <w:rPr>
          <w:rFonts w:asciiTheme="minorHAnsi" w:hAnsiTheme="minorHAnsi" w:cs="Interstate-Regular"/>
          <w:sz w:val="22"/>
          <w:szCs w:val="22"/>
          <w:lang w:val="en-US" w:eastAsia="en-US"/>
        </w:rPr>
        <w:t xml:space="preserve"> </w:t>
      </w:r>
    </w:p>
    <w:p w14:paraId="7608B052" w14:textId="77777777" w:rsidR="005B4119" w:rsidRPr="005B4119" w:rsidRDefault="005B4119" w:rsidP="005B4119">
      <w:pPr>
        <w:autoSpaceDE w:val="0"/>
        <w:autoSpaceDN w:val="0"/>
        <w:adjustRightInd w:val="0"/>
        <w:spacing w:line="360" w:lineRule="auto"/>
        <w:rPr>
          <w:rFonts w:asciiTheme="minorHAnsi" w:hAnsiTheme="minorHAnsi" w:cs="Interstate-Regular"/>
          <w:sz w:val="22"/>
          <w:szCs w:val="22"/>
          <w:lang w:val="en-US" w:eastAsia="en-US"/>
        </w:rPr>
      </w:pPr>
    </w:p>
    <w:p w14:paraId="4661375E" w14:textId="1C2B4B7A" w:rsidR="005B4119" w:rsidRPr="005B4119" w:rsidRDefault="00B44D7F" w:rsidP="005B4119">
      <w:pPr>
        <w:autoSpaceDE w:val="0"/>
        <w:autoSpaceDN w:val="0"/>
        <w:adjustRightInd w:val="0"/>
        <w:spacing w:line="360" w:lineRule="auto"/>
        <w:rPr>
          <w:rFonts w:asciiTheme="minorHAnsi" w:hAnsiTheme="minorHAnsi" w:cs="Interstate-Regular"/>
          <w:sz w:val="22"/>
          <w:szCs w:val="22"/>
          <w:lang w:val="en-US" w:eastAsia="en-US"/>
        </w:rPr>
      </w:pPr>
      <w:r w:rsidRPr="00B44D7F">
        <w:rPr>
          <w:rFonts w:asciiTheme="minorHAnsi" w:hAnsiTheme="minorHAnsi" w:cs="Interstate-Regular"/>
          <w:sz w:val="22"/>
          <w:szCs w:val="22"/>
          <w:lang w:val="en-US" w:eastAsia="en-US"/>
        </w:rPr>
        <w:t xml:space="preserve">The power transmitted during actual driving is an important parameter to quantify the efficiency of drivetrains. The drivetrain power is calculated from the torque and rpm of the shaft. During the test drive, the rpm acquisition on drive shafts, in particular, poses a particular challenge: </w:t>
      </w:r>
      <w:r w:rsidR="002A2BE8" w:rsidRPr="00B44D7F">
        <w:rPr>
          <w:rFonts w:asciiTheme="minorHAnsi" w:hAnsiTheme="minorHAnsi" w:cs="Interstate-Regular"/>
          <w:sz w:val="22"/>
          <w:szCs w:val="22"/>
          <w:lang w:val="en-US" w:eastAsia="en-US"/>
        </w:rPr>
        <w:t xml:space="preserve">standard </w:t>
      </w:r>
      <w:r w:rsidRPr="00B44D7F">
        <w:rPr>
          <w:rFonts w:asciiTheme="minorHAnsi" w:hAnsiTheme="minorHAnsi" w:cs="Interstate-Regular"/>
          <w:sz w:val="22"/>
          <w:szCs w:val="22"/>
          <w:lang w:val="en-US" w:eastAsia="en-US"/>
        </w:rPr>
        <w:t xml:space="preserve">optical and electromagnetic methods for measuring </w:t>
      </w:r>
      <w:r w:rsidR="00CC631C">
        <w:rPr>
          <w:rFonts w:asciiTheme="minorHAnsi" w:hAnsiTheme="minorHAnsi" w:cs="Interstate-Regular"/>
          <w:sz w:val="22"/>
          <w:szCs w:val="22"/>
          <w:lang w:val="en-US" w:eastAsia="en-US"/>
        </w:rPr>
        <w:t>rotation angle</w:t>
      </w:r>
      <w:r w:rsidRPr="00B44D7F">
        <w:rPr>
          <w:rFonts w:asciiTheme="minorHAnsi" w:hAnsiTheme="minorHAnsi" w:cs="Interstate-Regular"/>
          <w:sz w:val="22"/>
          <w:szCs w:val="22"/>
          <w:lang w:val="en-US" w:eastAsia="en-US"/>
        </w:rPr>
        <w:t xml:space="preserve"> </w:t>
      </w:r>
      <w:r w:rsidR="00CC631C">
        <w:rPr>
          <w:rFonts w:asciiTheme="minorHAnsi" w:hAnsiTheme="minorHAnsi" w:cs="Interstate-Regular"/>
          <w:sz w:val="22"/>
          <w:szCs w:val="22"/>
          <w:lang w:val="en-US" w:eastAsia="en-US"/>
        </w:rPr>
        <w:t xml:space="preserve">only </w:t>
      </w:r>
      <w:r w:rsidRPr="00B44D7F">
        <w:rPr>
          <w:rFonts w:asciiTheme="minorHAnsi" w:hAnsiTheme="minorHAnsi" w:cs="Interstate-Regular"/>
          <w:sz w:val="22"/>
          <w:szCs w:val="22"/>
          <w:lang w:val="en-US" w:eastAsia="en-US"/>
        </w:rPr>
        <w:t>tolerate slight deviations in the distance between stator head and shaft and are sensitive to dirt and moisture in the environment.</w:t>
      </w:r>
      <w:r w:rsidR="005B4119" w:rsidRPr="005B4119">
        <w:rPr>
          <w:rFonts w:asciiTheme="minorHAnsi" w:hAnsiTheme="minorHAnsi" w:cs="Interstate-Regular"/>
          <w:sz w:val="22"/>
          <w:szCs w:val="22"/>
          <w:lang w:val="en-US" w:eastAsia="en-US"/>
        </w:rPr>
        <w:t xml:space="preserve"> </w:t>
      </w:r>
    </w:p>
    <w:p w14:paraId="1A95FB79" w14:textId="77777777" w:rsidR="005B4119" w:rsidRPr="005B4119" w:rsidRDefault="005B4119" w:rsidP="005B4119">
      <w:pPr>
        <w:autoSpaceDE w:val="0"/>
        <w:autoSpaceDN w:val="0"/>
        <w:adjustRightInd w:val="0"/>
        <w:spacing w:line="360" w:lineRule="auto"/>
        <w:rPr>
          <w:rFonts w:asciiTheme="minorHAnsi" w:hAnsiTheme="minorHAnsi" w:cs="Interstate-Regular"/>
          <w:sz w:val="22"/>
          <w:szCs w:val="22"/>
          <w:lang w:val="en-US" w:eastAsia="en-US"/>
        </w:rPr>
      </w:pPr>
    </w:p>
    <w:p w14:paraId="3BFAC42E" w14:textId="6A3D1ECC" w:rsidR="00296135" w:rsidRPr="00234983" w:rsidRDefault="00234983" w:rsidP="00234983">
      <w:pPr>
        <w:autoSpaceDE w:val="0"/>
        <w:autoSpaceDN w:val="0"/>
        <w:adjustRightInd w:val="0"/>
        <w:spacing w:line="360" w:lineRule="auto"/>
        <w:rPr>
          <w:rFonts w:ascii="Calibri" w:hAnsi="Calibri" w:cs="Interstate-Regular"/>
          <w:color w:val="0000FF"/>
          <w:sz w:val="22"/>
          <w:szCs w:val="22"/>
          <w:u w:val="single"/>
          <w:lang w:val="en-US" w:eastAsia="en-US"/>
        </w:rPr>
        <w:sectPr w:rsidR="00296135" w:rsidRPr="00234983" w:rsidSect="005D669D">
          <w:headerReference w:type="default" r:id="rId9"/>
          <w:footerReference w:type="default" r:id="rId10"/>
          <w:pgSz w:w="11906" w:h="16838"/>
          <w:pgMar w:top="2127" w:right="1418" w:bottom="2410" w:left="1418" w:header="709" w:footer="500" w:gutter="0"/>
          <w:cols w:space="708"/>
          <w:docGrid w:linePitch="360"/>
        </w:sectPr>
      </w:pPr>
      <w:r w:rsidRPr="00234983">
        <w:rPr>
          <w:rFonts w:asciiTheme="minorHAnsi" w:hAnsiTheme="minorHAnsi" w:cs="Interstate-Regular"/>
          <w:sz w:val="22"/>
          <w:szCs w:val="22"/>
          <w:lang w:val="en-US" w:eastAsia="en-US"/>
        </w:rPr>
        <w:t>Thus, CAEMAX integrates an innovative MEMS-based rpm sensor system into an easily installed shaft housing, which already contains the telemetry electronics as well as the components for the intelligent inductive power supply. The system calculates the mechanical power online from torque and rpm and outputs it conveniently as a</w:t>
      </w:r>
      <w:r>
        <w:rPr>
          <w:rFonts w:asciiTheme="minorHAnsi" w:hAnsiTheme="minorHAnsi" w:cs="Interstate-Regular"/>
          <w:sz w:val="22"/>
          <w:szCs w:val="22"/>
          <w:lang w:val="en-US" w:eastAsia="en-US"/>
        </w:rPr>
        <w:t>n</w:t>
      </w:r>
      <w:r w:rsidRPr="00234983">
        <w:rPr>
          <w:rFonts w:asciiTheme="minorHAnsi" w:hAnsiTheme="minorHAnsi" w:cs="Interstate-Regular"/>
          <w:sz w:val="22"/>
          <w:szCs w:val="22"/>
          <w:lang w:val="en-US" w:eastAsia="en-US"/>
        </w:rPr>
        <w:t xml:space="preserve"> </w:t>
      </w:r>
      <w:r>
        <w:rPr>
          <w:rFonts w:asciiTheme="minorHAnsi" w:hAnsiTheme="minorHAnsi" w:cs="Interstate-Regular"/>
          <w:sz w:val="22"/>
          <w:szCs w:val="22"/>
          <w:lang w:val="en-US" w:eastAsia="en-US"/>
        </w:rPr>
        <w:t>additional</w:t>
      </w:r>
      <w:r w:rsidRPr="00234983">
        <w:rPr>
          <w:rFonts w:asciiTheme="minorHAnsi" w:hAnsiTheme="minorHAnsi" w:cs="Interstate-Regular"/>
          <w:sz w:val="22"/>
          <w:szCs w:val="22"/>
          <w:lang w:val="en-US" w:eastAsia="en-US"/>
        </w:rPr>
        <w:t xml:space="preserve"> measure</w:t>
      </w:r>
      <w:r>
        <w:rPr>
          <w:rFonts w:asciiTheme="minorHAnsi" w:hAnsiTheme="minorHAnsi" w:cs="Interstate-Regular"/>
          <w:sz w:val="22"/>
          <w:szCs w:val="22"/>
          <w:lang w:val="en-US" w:eastAsia="en-US"/>
        </w:rPr>
        <w:t>ment</w:t>
      </w:r>
      <w:r w:rsidRPr="00234983">
        <w:rPr>
          <w:rFonts w:asciiTheme="minorHAnsi" w:hAnsiTheme="minorHAnsi" w:cs="Interstate-Regular"/>
          <w:sz w:val="22"/>
          <w:szCs w:val="22"/>
          <w:lang w:val="en-US" w:eastAsia="en-US"/>
        </w:rPr>
        <w:t xml:space="preserve"> variable.</w:t>
      </w:r>
    </w:p>
    <w:p w14:paraId="16B4D8A7" w14:textId="77777777" w:rsidR="005B4119" w:rsidRPr="00F77AA6" w:rsidRDefault="005B4119" w:rsidP="005B4119">
      <w:pPr>
        <w:spacing w:line="360" w:lineRule="atLeast"/>
        <w:jc w:val="both"/>
        <w:rPr>
          <w:rFonts w:ascii="Calibri" w:hAnsi="Calibri" w:cs="Calibri"/>
          <w:b/>
          <w:color w:val="004687"/>
          <w:szCs w:val="24"/>
          <w:lang w:val="en-US"/>
        </w:rPr>
      </w:pPr>
      <w:r>
        <w:rPr>
          <w:rFonts w:ascii="Calibri" w:hAnsi="Calibri" w:cs="Calibri"/>
          <w:b/>
          <w:color w:val="004687"/>
          <w:szCs w:val="24"/>
          <w:lang w:val="en-US"/>
        </w:rPr>
        <w:lastRenderedPageBreak/>
        <w:t>About</w:t>
      </w:r>
      <w:r w:rsidRPr="00F77AA6">
        <w:rPr>
          <w:rFonts w:ascii="Calibri" w:hAnsi="Calibri" w:cs="Calibri"/>
          <w:b/>
          <w:color w:val="004687"/>
          <w:szCs w:val="24"/>
          <w:lang w:val="en-US"/>
        </w:rPr>
        <w:t xml:space="preserve"> </w:t>
      </w:r>
      <w:r w:rsidRPr="00210692">
        <w:rPr>
          <w:rFonts w:ascii="Calibri" w:hAnsi="Calibri" w:cs="Calibri"/>
          <w:b/>
          <w:color w:val="004687"/>
          <w:szCs w:val="24"/>
          <w:lang w:val="en-US"/>
        </w:rPr>
        <w:t>CAEMAX</w:t>
      </w:r>
      <w:r w:rsidRPr="00F77AA6">
        <w:rPr>
          <w:rFonts w:ascii="Calibri" w:hAnsi="Calibri" w:cs="Calibri"/>
          <w:b/>
          <w:color w:val="004687"/>
          <w:szCs w:val="24"/>
          <w:lang w:val="en-US"/>
        </w:rPr>
        <w:t xml:space="preserve"> (</w:t>
      </w:r>
      <w:r>
        <w:rPr>
          <w:rFonts w:ascii="Calibri" w:hAnsi="Calibri" w:cs="Calibri"/>
          <w:b/>
          <w:color w:val="004687"/>
          <w:szCs w:val="24"/>
          <w:lang w:val="en-US"/>
        </w:rPr>
        <w:t>manufacturer</w:t>
      </w:r>
      <w:r w:rsidRPr="00F77AA6">
        <w:rPr>
          <w:rFonts w:ascii="Calibri" w:hAnsi="Calibri" w:cs="Calibri"/>
          <w:b/>
          <w:color w:val="004687"/>
          <w:szCs w:val="24"/>
          <w:lang w:val="en-US"/>
        </w:rPr>
        <w:t>)</w:t>
      </w:r>
    </w:p>
    <w:p w14:paraId="0922C838" w14:textId="7C3F7EAA" w:rsidR="0043203A" w:rsidRPr="001C5919" w:rsidRDefault="00B74092" w:rsidP="005B4119">
      <w:pPr>
        <w:spacing w:line="360" w:lineRule="atLeast"/>
        <w:jc w:val="both"/>
        <w:rPr>
          <w:rFonts w:ascii="Calibri" w:hAnsi="Calibri" w:cs="Calibri"/>
          <w:sz w:val="20"/>
          <w:lang w:val="en-US"/>
        </w:rPr>
      </w:pPr>
      <w:r>
        <w:rPr>
          <w:rFonts w:asciiTheme="minorHAnsi" w:hAnsiTheme="minorHAnsi" w:cs="Interstate-Regular"/>
          <w:sz w:val="22"/>
          <w:szCs w:val="22"/>
          <w:lang w:val="en-US" w:eastAsia="en-US"/>
        </w:rPr>
        <w:t xml:space="preserve">The imc Partner </w:t>
      </w:r>
      <w:proofErr w:type="gramStart"/>
      <w:r>
        <w:rPr>
          <w:rFonts w:asciiTheme="minorHAnsi" w:hAnsiTheme="minorHAnsi" w:cs="Interstate-Regular"/>
          <w:sz w:val="22"/>
          <w:szCs w:val="22"/>
          <w:lang w:val="en-US" w:eastAsia="en-US"/>
        </w:rPr>
        <w:t>company</w:t>
      </w:r>
      <w:proofErr w:type="gramEnd"/>
      <w:r>
        <w:rPr>
          <w:rFonts w:asciiTheme="minorHAnsi" w:hAnsiTheme="minorHAnsi" w:cs="Interstate-Regular"/>
          <w:sz w:val="22"/>
          <w:szCs w:val="22"/>
          <w:lang w:val="en-US" w:eastAsia="en-US"/>
        </w:rPr>
        <w:t xml:space="preserve"> </w:t>
      </w:r>
      <w:bookmarkStart w:id="0" w:name="_GoBack"/>
      <w:bookmarkEnd w:id="0"/>
      <w:r w:rsidR="005B4119">
        <w:rPr>
          <w:rFonts w:asciiTheme="minorHAnsi" w:hAnsiTheme="minorHAnsi" w:cs="Interstate-Regular"/>
          <w:sz w:val="22"/>
          <w:szCs w:val="22"/>
          <w:lang w:val="en-US" w:eastAsia="en-US"/>
        </w:rPr>
        <w:t>CAEMAX</w:t>
      </w:r>
      <w:r w:rsidR="005B4119" w:rsidRPr="00B41DEE">
        <w:rPr>
          <w:rFonts w:asciiTheme="minorHAnsi" w:hAnsiTheme="minorHAnsi"/>
          <w:sz w:val="22"/>
          <w:szCs w:val="22"/>
          <w:lang w:val="en-US"/>
        </w:rPr>
        <w:t>, based in Munich, Germany, is a competent supplier of technologically leading measurement systems, solutions and services for R&amp;D and test departments in the automotive and mechanical engineering industries worldwide. The scope of products and services basically contains self-developed sensors and measurement systems – currently, amongst others, in the sectors telemetry and automotive sensors. Highest quality of products and services and a reliable, comprehensive solution to the specific measuring tasks of our customers are our particular objectives. This also includes software and customized engineering services.</w:t>
      </w:r>
    </w:p>
    <w:sectPr w:rsidR="0043203A" w:rsidRPr="001C5919"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38BA2" w14:textId="77777777" w:rsidR="006B219A" w:rsidRDefault="006B219A" w:rsidP="00491F13">
      <w:r>
        <w:separator/>
      </w:r>
    </w:p>
  </w:endnote>
  <w:endnote w:type="continuationSeparator" w:id="0">
    <w:p w14:paraId="739B86CC" w14:textId="77777777" w:rsidR="006B219A" w:rsidRDefault="006B219A"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127D27"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B74092" w14:paraId="0BF867A6" w14:textId="77777777" w:rsidTr="005D669D">
      <w:tc>
        <w:tcPr>
          <w:tcW w:w="3096" w:type="dxa"/>
        </w:tcPr>
        <w:p w14:paraId="55E9913A" w14:textId="77777777" w:rsidR="005B4119" w:rsidRPr="00D714E6" w:rsidRDefault="005B4119" w:rsidP="005B4119">
          <w:pPr>
            <w:rPr>
              <w:rFonts w:ascii="Calibri" w:hAnsi="Calibri" w:cs="Calibri"/>
              <w:b/>
              <w:sz w:val="16"/>
              <w:szCs w:val="12"/>
            </w:rPr>
          </w:pPr>
          <w:r>
            <w:rPr>
              <w:rFonts w:ascii="Calibri" w:hAnsi="Calibri" w:cs="Calibri"/>
              <w:b/>
              <w:sz w:val="16"/>
              <w:szCs w:val="12"/>
            </w:rPr>
            <w:t>CAEMAX Technologie GmbH</w:t>
          </w:r>
        </w:p>
        <w:p w14:paraId="7C754DB6" w14:textId="77777777" w:rsidR="005B4119" w:rsidRPr="00D714E6" w:rsidRDefault="005B4119" w:rsidP="005B4119">
          <w:pPr>
            <w:rPr>
              <w:rFonts w:ascii="Calibri" w:hAnsi="Calibri" w:cs="Calibri"/>
              <w:sz w:val="16"/>
              <w:szCs w:val="12"/>
            </w:rPr>
          </w:pPr>
          <w:r>
            <w:rPr>
              <w:rFonts w:ascii="Calibri" w:hAnsi="Calibri" w:cs="Calibri"/>
              <w:sz w:val="16"/>
              <w:szCs w:val="12"/>
            </w:rPr>
            <w:t>Bunzlauer Platz 1</w:t>
          </w:r>
        </w:p>
        <w:p w14:paraId="3B3331AF" w14:textId="77777777" w:rsidR="005B4119" w:rsidRPr="00D714E6" w:rsidRDefault="005B4119" w:rsidP="005B4119">
          <w:pPr>
            <w:rPr>
              <w:rFonts w:ascii="Calibri" w:hAnsi="Calibri" w:cs="Calibri"/>
              <w:sz w:val="16"/>
              <w:szCs w:val="12"/>
            </w:rPr>
          </w:pPr>
          <w:r w:rsidRPr="00D714E6">
            <w:rPr>
              <w:rFonts w:ascii="Calibri" w:hAnsi="Calibri" w:cs="Calibri"/>
              <w:sz w:val="16"/>
              <w:szCs w:val="12"/>
            </w:rPr>
            <w:t>D-</w:t>
          </w:r>
          <w:r>
            <w:rPr>
              <w:rFonts w:ascii="Calibri" w:hAnsi="Calibri" w:cs="Calibri"/>
              <w:sz w:val="16"/>
              <w:szCs w:val="12"/>
            </w:rPr>
            <w:t>80992</w:t>
          </w:r>
          <w:r w:rsidRPr="00D714E6">
            <w:rPr>
              <w:rFonts w:ascii="Calibri" w:hAnsi="Calibri" w:cs="Calibri"/>
              <w:sz w:val="16"/>
              <w:szCs w:val="12"/>
            </w:rPr>
            <w:t xml:space="preserve"> </w:t>
          </w:r>
          <w:r>
            <w:rPr>
              <w:rFonts w:ascii="Calibri" w:hAnsi="Calibri" w:cs="Calibri"/>
              <w:sz w:val="16"/>
              <w:szCs w:val="12"/>
            </w:rPr>
            <w:t>München</w:t>
          </w:r>
        </w:p>
        <w:p w14:paraId="3605D613" w14:textId="1CD1CB4C" w:rsidR="005B4119" w:rsidRPr="00D714E6" w:rsidRDefault="005B4119" w:rsidP="005B4119">
          <w:pPr>
            <w:rPr>
              <w:rFonts w:ascii="Calibri" w:hAnsi="Calibri" w:cs="Calibri"/>
              <w:sz w:val="16"/>
              <w:szCs w:val="12"/>
            </w:rPr>
          </w:pPr>
          <w:r w:rsidRPr="00D714E6">
            <w:rPr>
              <w:rFonts w:ascii="Calibri" w:hAnsi="Calibri" w:cs="Calibri"/>
              <w:sz w:val="16"/>
              <w:szCs w:val="12"/>
            </w:rPr>
            <w:t>Tel</w:t>
          </w:r>
          <w:r>
            <w:rPr>
              <w:rFonts w:ascii="Calibri" w:hAnsi="Calibri" w:cs="Calibri"/>
              <w:sz w:val="16"/>
              <w:szCs w:val="12"/>
            </w:rPr>
            <w:t>.</w:t>
          </w:r>
          <w:r w:rsidRPr="00D714E6">
            <w:rPr>
              <w:rFonts w:ascii="Calibri" w:hAnsi="Calibri" w:cs="Calibri"/>
              <w:sz w:val="16"/>
              <w:szCs w:val="12"/>
            </w:rPr>
            <w:t>: +49 (0)</w:t>
          </w:r>
          <w:r>
            <w:rPr>
              <w:rFonts w:ascii="Calibri" w:hAnsi="Calibri" w:cs="Calibri"/>
              <w:sz w:val="16"/>
              <w:szCs w:val="12"/>
            </w:rPr>
            <w:t>89</w:t>
          </w:r>
          <w:r w:rsidRPr="00D714E6">
            <w:rPr>
              <w:rFonts w:ascii="Calibri" w:hAnsi="Calibri" w:cs="Calibri"/>
              <w:sz w:val="16"/>
              <w:szCs w:val="12"/>
            </w:rPr>
            <w:t xml:space="preserve"> –</w:t>
          </w:r>
          <w:r>
            <w:rPr>
              <w:rFonts w:ascii="Calibri" w:hAnsi="Calibri" w:cs="Calibri"/>
              <w:sz w:val="16"/>
              <w:szCs w:val="12"/>
            </w:rPr>
            <w:t xml:space="preserve"> </w:t>
          </w:r>
          <w:r w:rsidRPr="00D714E6">
            <w:rPr>
              <w:rFonts w:ascii="Calibri" w:hAnsi="Calibri" w:cs="Calibri"/>
              <w:sz w:val="16"/>
              <w:szCs w:val="12"/>
            </w:rPr>
            <w:t xml:space="preserve"> </w:t>
          </w:r>
          <w:r>
            <w:rPr>
              <w:rFonts w:ascii="Calibri" w:hAnsi="Calibri" w:cs="Calibri"/>
              <w:sz w:val="16"/>
              <w:szCs w:val="12"/>
            </w:rPr>
            <w:t>61 30 49 0</w:t>
          </w:r>
        </w:p>
        <w:p w14:paraId="18F26608" w14:textId="77777777" w:rsidR="005B4119" w:rsidRPr="00D714E6" w:rsidRDefault="005B4119" w:rsidP="005B4119">
          <w:pPr>
            <w:rPr>
              <w:rFonts w:ascii="Calibri" w:hAnsi="Calibri" w:cs="Calibri"/>
              <w:sz w:val="16"/>
              <w:szCs w:val="12"/>
            </w:rPr>
          </w:pPr>
          <w:r w:rsidRPr="00D714E6">
            <w:rPr>
              <w:rFonts w:ascii="Calibri" w:hAnsi="Calibri" w:cs="Calibri"/>
              <w:sz w:val="16"/>
              <w:szCs w:val="12"/>
            </w:rPr>
            <w:t>Fax: +49 (0)</w:t>
          </w:r>
          <w:r>
            <w:rPr>
              <w:rFonts w:ascii="Calibri" w:hAnsi="Calibri" w:cs="Calibri"/>
              <w:sz w:val="16"/>
              <w:szCs w:val="12"/>
            </w:rPr>
            <w:t>89</w:t>
          </w:r>
          <w:r w:rsidRPr="00D714E6">
            <w:rPr>
              <w:rFonts w:ascii="Calibri" w:hAnsi="Calibri" w:cs="Calibri"/>
              <w:sz w:val="16"/>
              <w:szCs w:val="12"/>
            </w:rPr>
            <w:t xml:space="preserve"> – </w:t>
          </w:r>
          <w:r>
            <w:rPr>
              <w:rFonts w:ascii="Calibri" w:hAnsi="Calibri" w:cs="Calibri"/>
              <w:sz w:val="16"/>
              <w:szCs w:val="12"/>
            </w:rPr>
            <w:t>61 30 49 57</w:t>
          </w:r>
        </w:p>
        <w:p w14:paraId="2640ED31" w14:textId="6E9E7D48" w:rsidR="005B4119" w:rsidRDefault="005B4119" w:rsidP="005B4119">
          <w:pPr>
            <w:rPr>
              <w:rFonts w:ascii="Calibri" w:hAnsi="Calibri" w:cs="Calibri"/>
              <w:sz w:val="16"/>
              <w:szCs w:val="12"/>
            </w:rPr>
          </w:pPr>
          <w:r>
            <w:rPr>
              <w:rFonts w:ascii="Calibri" w:hAnsi="Calibri" w:cs="Calibri"/>
              <w:sz w:val="16"/>
              <w:szCs w:val="12"/>
            </w:rPr>
            <w:t>E-Mail: info@caemax.de</w:t>
          </w:r>
        </w:p>
        <w:p w14:paraId="43A34C3F" w14:textId="3770DB2E" w:rsidR="005D669D" w:rsidRPr="00D714E6" w:rsidRDefault="005B4119" w:rsidP="005B4119">
          <w:pPr>
            <w:rPr>
              <w:rFonts w:ascii="Calibri" w:hAnsi="Calibri" w:cs="Calibri"/>
              <w:sz w:val="18"/>
              <w:szCs w:val="12"/>
            </w:rPr>
          </w:pPr>
          <w:r>
            <w:rPr>
              <w:rFonts w:ascii="Calibri" w:hAnsi="Calibri" w:cs="Calibri"/>
              <w:sz w:val="16"/>
              <w:szCs w:val="12"/>
            </w:rPr>
            <w:t>Internet: www.caemax.de</w:t>
          </w:r>
        </w:p>
      </w:tc>
      <w:tc>
        <w:tcPr>
          <w:tcW w:w="3096" w:type="dxa"/>
        </w:tcPr>
        <w:p w14:paraId="1FBC7EDA" w14:textId="2278EBD1" w:rsidR="005D669D" w:rsidRPr="00D714E6" w:rsidRDefault="005D669D" w:rsidP="00052D97">
          <w:pPr>
            <w:rPr>
              <w:rFonts w:ascii="Calibri" w:hAnsi="Calibri" w:cs="Calibri"/>
              <w:sz w:val="18"/>
              <w:szCs w:val="12"/>
            </w:rPr>
          </w:pPr>
        </w:p>
      </w:tc>
      <w:tc>
        <w:tcPr>
          <w:tcW w:w="2988" w:type="dxa"/>
        </w:tcPr>
        <w:p w14:paraId="5F6661CD" w14:textId="77777777" w:rsidR="00CA1A5E" w:rsidRPr="00A660E8" w:rsidRDefault="00CA1A5E" w:rsidP="00CA1A5E">
          <w:pPr>
            <w:rPr>
              <w:rFonts w:ascii="Calibri" w:hAnsi="Calibri" w:cs="Calibri"/>
              <w:b/>
              <w:sz w:val="16"/>
              <w:szCs w:val="12"/>
              <w:lang w:val="en-US"/>
            </w:rPr>
          </w:pPr>
          <w:r w:rsidRPr="00A660E8">
            <w:rPr>
              <w:rFonts w:ascii="Calibri" w:hAnsi="Calibri" w:cs="Calibri"/>
              <w:b/>
              <w:sz w:val="16"/>
              <w:szCs w:val="12"/>
              <w:lang w:val="en-US"/>
            </w:rPr>
            <w:t>Press contact:</w:t>
          </w:r>
        </w:p>
        <w:p w14:paraId="42ECA811" w14:textId="75C2ED94" w:rsidR="005D669D" w:rsidRPr="00B74092" w:rsidRDefault="00CA1A5E" w:rsidP="00CA1A5E">
          <w:pPr>
            <w:ind w:right="-108"/>
            <w:rPr>
              <w:rFonts w:ascii="Calibri" w:hAnsi="Calibri" w:cs="Calibri"/>
              <w:sz w:val="18"/>
              <w:szCs w:val="18"/>
              <w:lang w:val="en-US"/>
            </w:rPr>
          </w:pPr>
          <w:r w:rsidRPr="00A660E8">
            <w:rPr>
              <w:rFonts w:ascii="Calibri" w:hAnsi="Calibri" w:cs="Calibri"/>
              <w:sz w:val="16"/>
              <w:szCs w:val="18"/>
              <w:lang w:val="en-US"/>
            </w:rPr>
            <w:t xml:space="preserve">Mr. </w:t>
          </w:r>
          <w:r w:rsidRPr="00B74092">
            <w:rPr>
              <w:rFonts w:ascii="Calibri" w:hAnsi="Calibri" w:cs="Calibri"/>
              <w:sz w:val="16"/>
              <w:szCs w:val="18"/>
              <w:lang w:val="en-US"/>
            </w:rPr>
            <w:t>Henning Pöschl</w:t>
          </w:r>
          <w:r w:rsidRPr="00B74092">
            <w:rPr>
              <w:rFonts w:ascii="Calibri" w:hAnsi="Calibri" w:cs="Calibri"/>
              <w:sz w:val="16"/>
              <w:szCs w:val="18"/>
              <w:lang w:val="en-US"/>
            </w:rPr>
            <w:br/>
            <w:t>Tel.: +49 (0)89 – 61 30 49 13</w:t>
          </w:r>
          <w:r w:rsidRPr="00B74092">
            <w:rPr>
              <w:rFonts w:ascii="Calibri" w:hAnsi="Calibri" w:cs="Calibri"/>
              <w:sz w:val="16"/>
              <w:szCs w:val="18"/>
              <w:lang w:val="en-US"/>
            </w:rPr>
            <w:br/>
            <w:t>E-Mail: hp@caemax.de</w:t>
          </w:r>
        </w:p>
      </w:tc>
    </w:tr>
  </w:tbl>
  <w:p w14:paraId="53AD0C1E" w14:textId="77777777" w:rsidR="00D714E6" w:rsidRPr="00B74092"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D5BC7" w14:textId="77777777" w:rsidR="006B219A" w:rsidRDefault="006B219A" w:rsidP="00491F13">
      <w:r>
        <w:separator/>
      </w:r>
    </w:p>
  </w:footnote>
  <w:footnote w:type="continuationSeparator" w:id="0">
    <w:p w14:paraId="6B389DEF" w14:textId="77777777" w:rsidR="006B219A" w:rsidRDefault="006B219A"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D9CED" w14:textId="0CC7A5D3" w:rsidR="002D3BB8" w:rsidRPr="00B74092" w:rsidRDefault="005B4119" w:rsidP="006F3F87">
    <w:pPr>
      <w:ind w:right="-374"/>
      <w:rPr>
        <w:rFonts w:ascii="Calibri" w:hAnsi="Calibri" w:cs="Calibri"/>
        <w:b/>
        <w:color w:val="004687"/>
        <w:sz w:val="48"/>
        <w:szCs w:val="48"/>
        <w:lang w:val="en-US"/>
      </w:rPr>
    </w:pPr>
    <w:r>
      <w:rPr>
        <w:noProof/>
      </w:rPr>
      <w:drawing>
        <wp:anchor distT="0" distB="0" distL="114300" distR="114300" simplePos="0" relativeHeight="251665408" behindDoc="0" locked="0" layoutInCell="1" allowOverlap="1" wp14:anchorId="72FA854D" wp14:editId="5047FAAE">
          <wp:simplePos x="0" y="0"/>
          <wp:positionH relativeFrom="column">
            <wp:posOffset>4841240</wp:posOffset>
          </wp:positionH>
          <wp:positionV relativeFrom="paragraph">
            <wp:posOffset>121285</wp:posOffset>
          </wp:positionV>
          <wp:extent cx="1122680" cy="382270"/>
          <wp:effectExtent l="0" t="0" r="1270" b="0"/>
          <wp:wrapThrough wrapText="bothSides">
            <wp:wrapPolygon edited="0">
              <wp:start x="0" y="0"/>
              <wp:lineTo x="0" y="20452"/>
              <wp:lineTo x="21258" y="20452"/>
              <wp:lineTo x="21258"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emax_Logo_mit-Unterzeile_ohne-Rand_rb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680" cy="382270"/>
                  </a:xfrm>
                  <a:prstGeom prst="rect">
                    <a:avLst/>
                  </a:prstGeom>
                </pic:spPr>
              </pic:pic>
            </a:graphicData>
          </a:graphic>
        </wp:anchor>
      </w:drawing>
    </w:r>
    <w:r w:rsidR="001C5919" w:rsidRPr="00B74092">
      <w:rPr>
        <w:rFonts w:ascii="Calibri" w:hAnsi="Calibri" w:cs="Calibri"/>
        <w:b/>
        <w:color w:val="5A5A5A"/>
        <w:sz w:val="48"/>
        <w:szCs w:val="48"/>
        <w:lang w:val="en-US"/>
      </w:rPr>
      <w:t xml:space="preserve">Press </w:t>
    </w:r>
    <w:r w:rsidR="001C5919" w:rsidRPr="009E0F59">
      <w:rPr>
        <w:rFonts w:ascii="Calibri" w:hAnsi="Calibri" w:cs="Calibri"/>
        <w:b/>
        <w:color w:val="5A5A5A"/>
        <w:sz w:val="48"/>
        <w:szCs w:val="48"/>
        <w:lang w:val="en-US"/>
      </w:rPr>
      <w:t>information</w:t>
    </w:r>
    <w:r w:rsidR="00D714E6" w:rsidRPr="00B74092">
      <w:rPr>
        <w:rFonts w:ascii="Calibri" w:hAnsi="Calibri" w:cs="Calibri"/>
        <w:noProof/>
        <w:color w:val="FFFFFF"/>
        <w:sz w:val="28"/>
        <w:szCs w:val="28"/>
        <w:lang w:val="en-US"/>
      </w:rPr>
      <w:t xml:space="preserve"> 03</w:t>
    </w:r>
  </w:p>
  <w:p w14:paraId="580A20DD" w14:textId="655F8528" w:rsidR="002D3BB8" w:rsidRPr="001C5919" w:rsidRDefault="00F5288A" w:rsidP="006F3F87">
    <w:pPr>
      <w:ind w:right="-374"/>
      <w:rPr>
        <w:rFonts w:ascii="Calibri" w:hAnsi="Calibri" w:cs="Calibri"/>
        <w:szCs w:val="24"/>
        <w:lang w:val="en-US"/>
      </w:rPr>
    </w:pPr>
    <w:r w:rsidRPr="001C5919">
      <w:rPr>
        <w:rFonts w:ascii="Calibri" w:hAnsi="Calibri" w:cs="Calibri"/>
        <w:szCs w:val="24"/>
        <w:lang w:val="en-US"/>
      </w:rPr>
      <w:t>PR-imc-17</w:t>
    </w:r>
    <w:r w:rsidR="001F3775" w:rsidRPr="001C5919">
      <w:rPr>
        <w:rFonts w:ascii="Calibri" w:hAnsi="Calibri" w:cs="Calibri"/>
        <w:szCs w:val="24"/>
        <w:lang w:val="en-US"/>
      </w:rPr>
      <w:t>0</w:t>
    </w:r>
    <w:r w:rsidR="005B4119">
      <w:rPr>
        <w:rFonts w:ascii="Calibri" w:hAnsi="Calibri" w:cs="Calibri"/>
        <w:szCs w:val="24"/>
        <w:lang w:val="en-US"/>
      </w:rPr>
      <w:t>1</w:t>
    </w:r>
    <w:r w:rsidR="001F3775" w:rsidRPr="001C5919">
      <w:rPr>
        <w:rFonts w:ascii="Calibri" w:hAnsi="Calibri" w:cs="Calibri"/>
        <w:szCs w:val="24"/>
        <w:lang w:val="en-US"/>
      </w:rPr>
      <w:t xml:space="preserve"> </w:t>
    </w:r>
    <w:r w:rsidR="001C5919" w:rsidRPr="00A660E8">
      <w:rPr>
        <w:rFonts w:ascii="Calibri" w:hAnsi="Calibri" w:cs="Calibri"/>
        <w:szCs w:val="24"/>
        <w:lang w:val="en-US"/>
      </w:rPr>
      <w:t>for immediate release</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7CDA63"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5AC"/>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20E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306"/>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67CEB"/>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4615"/>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919"/>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983"/>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BE8"/>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4EC6"/>
    <w:rsid w:val="00305C26"/>
    <w:rsid w:val="00306777"/>
    <w:rsid w:val="00306A55"/>
    <w:rsid w:val="00306B53"/>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C7939"/>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3497"/>
    <w:rsid w:val="004935AE"/>
    <w:rsid w:val="004939E6"/>
    <w:rsid w:val="00494185"/>
    <w:rsid w:val="00494D80"/>
    <w:rsid w:val="00494F34"/>
    <w:rsid w:val="0049680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11CA"/>
    <w:rsid w:val="004E26E9"/>
    <w:rsid w:val="004E27AF"/>
    <w:rsid w:val="004E2EC6"/>
    <w:rsid w:val="004E370D"/>
    <w:rsid w:val="004E3B3B"/>
    <w:rsid w:val="004E3FE0"/>
    <w:rsid w:val="004E405A"/>
    <w:rsid w:val="004E40EB"/>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4119"/>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BE"/>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4ABE"/>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4D5A"/>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19A"/>
    <w:rsid w:val="006B2496"/>
    <w:rsid w:val="006B2544"/>
    <w:rsid w:val="006B2B09"/>
    <w:rsid w:val="006B3499"/>
    <w:rsid w:val="006B5A21"/>
    <w:rsid w:val="006B605F"/>
    <w:rsid w:val="006B69B5"/>
    <w:rsid w:val="006B6C88"/>
    <w:rsid w:val="006C064B"/>
    <w:rsid w:val="006C1527"/>
    <w:rsid w:val="006C2B24"/>
    <w:rsid w:val="006C312F"/>
    <w:rsid w:val="006C3D45"/>
    <w:rsid w:val="006C40F3"/>
    <w:rsid w:val="006C4156"/>
    <w:rsid w:val="006C79F0"/>
    <w:rsid w:val="006C7ABD"/>
    <w:rsid w:val="006D1007"/>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7CA"/>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1C68"/>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3F2"/>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72"/>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3DC7"/>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2A47"/>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D7F"/>
    <w:rsid w:val="00B44E20"/>
    <w:rsid w:val="00B45B36"/>
    <w:rsid w:val="00B45E40"/>
    <w:rsid w:val="00B4605F"/>
    <w:rsid w:val="00B46427"/>
    <w:rsid w:val="00B5061E"/>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092"/>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979D4"/>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181"/>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BEE"/>
    <w:rsid w:val="00C96C34"/>
    <w:rsid w:val="00C96F78"/>
    <w:rsid w:val="00C97C73"/>
    <w:rsid w:val="00C97DF1"/>
    <w:rsid w:val="00C97E17"/>
    <w:rsid w:val="00CA00BF"/>
    <w:rsid w:val="00CA0921"/>
    <w:rsid w:val="00CA0EF2"/>
    <w:rsid w:val="00CA1787"/>
    <w:rsid w:val="00CA19B4"/>
    <w:rsid w:val="00CA1A5E"/>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31C"/>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2AE5"/>
    <w:rsid w:val="00D94441"/>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2924"/>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66978"/>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2C61"/>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2D9"/>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B0D0645"/>
  <w15:docId w15:val="{82831ECE-D594-40D6-884F-6723AB490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9D3DC7"/>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3C19D-CFE3-4A30-BBB1-FF0D537F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1670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imc BUSDAQflex</vt:lpstr>
    </vt:vector>
  </TitlesOfParts>
  <Company>imc Test &amp; Measurement GmbH</Company>
  <LinksUpToDate>false</LinksUpToDate>
  <CharactersWithSpaces>1931</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BUSDAQflex</dc:title>
  <dc:creator>nils.becker@imc-frankfurt.de</dc:creator>
  <cp:keywords>imc Meßsysteme GmbH</cp:keywords>
  <cp:lastModifiedBy>Christine Bretz</cp:lastModifiedBy>
  <cp:revision>6</cp:revision>
  <cp:lastPrinted>2016-01-20T09:18:00Z</cp:lastPrinted>
  <dcterms:created xsi:type="dcterms:W3CDTF">2017-03-02T15:00:00Z</dcterms:created>
  <dcterms:modified xsi:type="dcterms:W3CDTF">2017-03-15T08:42:00Z</dcterms:modified>
</cp:coreProperties>
</file>